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123B63"/>
          <w:sz w:val="24"/>
        </w:rPr>
        <w:t>MODÈLE WORD</w:t>
      </w:r>
    </w:p>
    <w:p>
      <w:pPr>
        <w:spacing w:before="160" w:after="160" w:line="276" w:lineRule="auto"/>
        <w:jc w:val="center"/>
      </w:pPr>
      <w:r>
        <w:rPr>
          <w:rFonts w:ascii="Aptos Display" w:hAnsi="Aptos Display" w:eastAsia="Aptos Display"/>
          <w:b/>
          <w:color w:val="0F172A"/>
          <w:sz w:val="48"/>
        </w:rPr>
        <w:t>État de l’art en sociologie</w:t>
      </w:r>
    </w:p>
    <w:p>
      <w:pPr>
        <w:spacing w:before="0" w:after="360" w:line="276" w:lineRule="auto"/>
        <w:jc w:val="center"/>
      </w:pPr>
      <w:r>
        <w:rPr>
          <w:i/>
          <w:color w:val="475569"/>
          <w:sz w:val="24"/>
        </w:rPr>
        <w:t>Trame guidée pour structurer la revue de littérature, comparer les auteurs et construire une problématique solide</w:t>
      </w:r>
    </w:p>
    <w:tbl>
      <w:tblPr>
        <w:tblW w:type="auto" w:w="0"/>
        <w:jc w:val="center"/>
        <w:tblLayout w:type="fixed"/>
        <w:tblLook w:firstColumn="1" w:firstRow="1" w:lastColumn="0" w:lastRow="0" w:noHBand="0" w:noVBand="1" w:val="04A0"/>
      </w:tblPr>
      <w:tblGrid>
        <w:gridCol w:w="9746"/>
      </w:tblGrid>
      <w:tr>
        <w:tc>
          <w:tcPr>
            <w:tcW w:type="dxa" w:w="7824"/>
            <w:shd w:fill="DCEAF7"/>
          </w:tcPr>
          <w:p/>
        </w:tc>
      </w:tr>
    </w:tbl>
    <w:tbl>
      <w:tblPr>
        <w:tblW w:type="auto" w:w="0"/>
        <w:jc w:val="center"/>
        <w:tblLayout w:type="fixed"/>
        <w:tblLook w:firstColumn="1" w:firstRow="1" w:lastColumn="0" w:lastRow="0" w:noHBand="0" w:noVBand="1" w:val="04A0"/>
      </w:tblPr>
      <w:tblGrid>
        <w:gridCol w:w="4873"/>
        <w:gridCol w:w="4873"/>
      </w:tblGrid>
      <w:tr>
        <w:tc>
          <w:tcPr>
            <w:tcW w:type="dxa" w:w="2381"/>
            <w:tcMar>
              <w:top w:w="90" w:type="dxa"/>
              <w:start w:w="120" w:type="dxa"/>
              <w:bottom w:w="90" w:type="dxa"/>
              <w:end w:w="120" w:type="dxa"/>
            </w:tcMar>
            <w:vAlign w:val="center"/>
            <w:shd w:fill="EAF2F9"/>
          </w:tcPr>
          <w:p>
            <w:r>
              <w:rPr>
                <w:b/>
                <w:color w:val="123B63"/>
              </w:rPr>
              <w:t>Étudiant</w:t>
            </w:r>
          </w:p>
        </w:tc>
        <w:tc>
          <w:tcPr>
            <w:tcW w:type="dxa" w:w="5443"/>
            <w:tcMar>
              <w:top w:w="90" w:type="dxa"/>
              <w:start w:w="120" w:type="dxa"/>
              <w:bottom w:w="90" w:type="dxa"/>
              <w:end w:w="120" w:type="dxa"/>
            </w:tcMar>
            <w:vAlign w:val="center"/>
          </w:tcPr>
          <w:p>
            <w:r>
              <w:rPr>
                <w:color w:val="64748B"/>
              </w:rPr>
              <w:t>........................................................................................................</w:t>
              <w:br/>
              <w:t>......................</w:t>
            </w:r>
          </w:p>
        </w:tc>
      </w:tr>
      <w:tr>
        <w:tc>
          <w:tcPr>
            <w:tcW w:type="dxa" w:w="2381"/>
            <w:tcMar>
              <w:top w:w="90" w:type="dxa"/>
              <w:start w:w="120" w:type="dxa"/>
              <w:bottom w:w="90" w:type="dxa"/>
              <w:end w:w="120" w:type="dxa"/>
            </w:tcMar>
            <w:vAlign w:val="center"/>
            <w:shd w:fill="EAF2F9"/>
          </w:tcPr>
          <w:p>
            <w:r>
              <w:rPr>
                <w:b/>
                <w:color w:val="123B63"/>
              </w:rPr>
              <w:t>Niveau / université</w:t>
            </w:r>
          </w:p>
        </w:tc>
        <w:tc>
          <w:tcPr>
            <w:tcW w:type="dxa" w:w="5443"/>
            <w:tcMar>
              <w:top w:w="90" w:type="dxa"/>
              <w:start w:w="120" w:type="dxa"/>
              <w:bottom w:w="90" w:type="dxa"/>
              <w:end w:w="120" w:type="dxa"/>
            </w:tcMar>
            <w:vAlign w:val="center"/>
          </w:tcPr>
          <w:p>
            <w:r>
              <w:rPr>
                <w:color w:val="64748B"/>
              </w:rPr>
              <w:t>........................................................................................................</w:t>
              <w:br/>
              <w:t>......................</w:t>
            </w:r>
          </w:p>
        </w:tc>
      </w:tr>
      <w:tr>
        <w:tc>
          <w:tcPr>
            <w:tcW w:type="dxa" w:w="2381"/>
            <w:tcMar>
              <w:top w:w="90" w:type="dxa"/>
              <w:start w:w="120" w:type="dxa"/>
              <w:bottom w:w="90" w:type="dxa"/>
              <w:end w:w="120" w:type="dxa"/>
            </w:tcMar>
            <w:vAlign w:val="center"/>
            <w:shd w:fill="EAF2F9"/>
          </w:tcPr>
          <w:p>
            <w:r>
              <w:rPr>
                <w:b/>
                <w:color w:val="123B63"/>
              </w:rPr>
              <w:t>Thème provisoire</w:t>
            </w:r>
          </w:p>
        </w:tc>
        <w:tc>
          <w:tcPr>
            <w:tcW w:type="dxa" w:w="5443"/>
            <w:tcMar>
              <w:top w:w="90" w:type="dxa"/>
              <w:start w:w="120" w:type="dxa"/>
              <w:bottom w:w="90" w:type="dxa"/>
              <w:end w:w="120" w:type="dxa"/>
            </w:tcMar>
            <w:vAlign w:val="center"/>
          </w:tcPr>
          <w:p>
            <w:r>
              <w:rPr>
                <w:color w:val="64748B"/>
              </w:rPr>
              <w:t>........................................................................................................</w:t>
              <w:br/>
              <w:t>......................</w:t>
            </w:r>
          </w:p>
        </w:tc>
      </w:tr>
      <w:tr>
        <w:tc>
          <w:tcPr>
            <w:tcW w:type="dxa" w:w="2381"/>
            <w:tcMar>
              <w:top w:w="90" w:type="dxa"/>
              <w:start w:w="120" w:type="dxa"/>
              <w:bottom w:w="90" w:type="dxa"/>
              <w:end w:w="120" w:type="dxa"/>
            </w:tcMar>
            <w:vAlign w:val="center"/>
            <w:shd w:fill="EAF2F9"/>
          </w:tcPr>
          <w:p>
            <w:r>
              <w:rPr>
                <w:b/>
                <w:color w:val="123B63"/>
              </w:rPr>
              <w:t>Directeur ou directrice</w:t>
            </w:r>
          </w:p>
        </w:tc>
        <w:tc>
          <w:tcPr>
            <w:tcW w:type="dxa" w:w="5443"/>
            <w:tcMar>
              <w:top w:w="90" w:type="dxa"/>
              <w:start w:w="120" w:type="dxa"/>
              <w:bottom w:w="90" w:type="dxa"/>
              <w:end w:w="120" w:type="dxa"/>
            </w:tcMar>
            <w:vAlign w:val="center"/>
          </w:tcPr>
          <w:p>
            <w:r>
              <w:rPr>
                <w:color w:val="64748B"/>
              </w:rPr>
              <w:t>........................................................................................................</w:t>
              <w:br/>
              <w:t>......................</w:t>
            </w:r>
          </w:p>
        </w:tc>
      </w:tr>
    </w:tbl>
    <w:tbl>
      <w:tblPr>
        <w:tblW w:type="auto" w:w="0"/>
        <w:jc w:val="center"/>
        <w:tblLayout w:type="fixed"/>
        <w:tblLook w:firstColumn="1" w:firstRow="1" w:lastColumn="0" w:lastRow="0" w:noHBand="0" w:noVBand="1" w:val="04A0"/>
      </w:tblPr>
      <w:tblGrid>
        <w:gridCol w:w="9746"/>
      </w:tblGrid>
      <w:tr>
        <w:tc>
          <w:tcPr>
            <w:tcW w:type="dxa" w:w="7824"/>
            <w:tcMar>
              <w:top w:w="120" w:type="dxa"/>
              <w:start w:w="140" w:type="dxa"/>
              <w:bottom w:w="120" w:type="dxa"/>
              <w:end w:w="140" w:type="dxa"/>
            </w:tcMar>
            <w:shd w:fill="F8FAFC"/>
          </w:tcPr>
          <w:p>
            <w:r>
              <w:rPr>
                <w:b/>
                <w:color w:val="123B63"/>
              </w:rPr>
              <w:t xml:space="preserve">Conseil d’usage : </w:t>
            </w:r>
            <w:r>
              <w:rPr>
                <w:color w:val="334155"/>
              </w:rPr>
              <w:t>commencez par remplir le thème, la question centrale et les auteurs de référence, puis revenez ensuite sur le plan détaillé. Une bonne revue de littérature progresse par clarification, comparaison et synthèse.</w:t>
            </w:r>
          </w:p>
        </w:tc>
      </w:tr>
    </w:tbl>
    <w:p>
      <w:r>
        <w:br w:type="page"/>
      </w:r>
    </w:p>
    <w:p>
      <w:pPr>
        <w:pStyle w:val="LCGHeading1"/>
        <w:keepNext/>
      </w:pPr>
      <w:r>
        <w:t>1. Finalité du document</w:t>
      </w:r>
    </w:p>
    <w:p>
      <w:pPr>
        <w:spacing w:before="0" w:after="120" w:line="288" w:lineRule="auto"/>
        <w:jc w:val="both"/>
      </w:pPr>
      <w:r>
        <w:t>Ce modèle aide à construire un état de l’art en sociologie de manière progressive. Il sert à cartographier les principaux auteurs, à repérer les notions récurrentes, à distinguer les débats théoriques, à identifier les angles déjà explorés puis à faire émerger votre propre positionnement de recherche.</w:t>
      </w:r>
    </w:p>
    <w:p>
      <w:pPr>
        <w:spacing w:before="0" w:after="120" w:line="288" w:lineRule="auto"/>
        <w:jc w:val="both"/>
      </w:pPr>
      <w:r>
        <w:t>Un état de l’art solide ne juxtapose pas des résumés. Il organise les travaux existants, compare les approches, montre les déplacements conceptuels et met en lumière ce qui reste encore peu étudié. La valeur du document tient donc autant à la sélection des sources qu’à la qualité de la mise en relation entre elles.</w:t>
      </w:r>
    </w:p>
    <w:p>
      <w:pPr>
        <w:pStyle w:val="LCGHeading1"/>
        <w:keepNext/>
      </w:pPr>
      <w:r>
        <w:t>2. Informations de cadrage</w:t>
      </w:r>
    </w:p>
    <w:tbl>
      <w:tblPr>
        <w:tblW w:type="auto" w:w="0"/>
        <w:jc w:val="center"/>
        <w:tblLayout w:type="fixed"/>
        <w:tblLook w:firstColumn="1" w:firstRow="1" w:lastColumn="0" w:lastRow="0" w:noHBand="0" w:noVBand="1" w:val="04A0"/>
      </w:tblPr>
      <w:tblGrid>
        <w:gridCol w:w="4873"/>
        <w:gridCol w:w="4873"/>
      </w:tblGrid>
      <w:tr>
        <w:tc>
          <w:tcPr>
            <w:tcW w:type="dxa" w:w="2268"/>
            <w:tcMar>
              <w:top w:w="100" w:type="dxa"/>
              <w:start w:w="120" w:type="dxa"/>
              <w:bottom w:w="100" w:type="dxa"/>
              <w:end w:w="120" w:type="dxa"/>
            </w:tcMar>
            <w:vAlign w:val="center"/>
            <w:shd w:fill="EAF2F9"/>
          </w:tcPr>
          <w:p>
            <w:r>
              <w:rPr>
                <w:b/>
              </w:rPr>
              <w:t>Objet de recherche</w:t>
            </w:r>
          </w:p>
        </w:tc>
        <w:tc>
          <w:tcPr>
            <w:tcW w:type="dxa" w:w="5556"/>
            <w:tcMar>
              <w:top w:w="100" w:type="dxa"/>
              <w:start w:w="120" w:type="dxa"/>
              <w:bottom w:w="100" w:type="dxa"/>
              <w:end w:w="120" w:type="dxa"/>
            </w:tcMar>
            <w:vAlign w:val="center"/>
          </w:tcPr>
          <w:p>
            <w:r>
              <w:t>Indiquer le phénomène social, le terrain ou la population étudiée.</w:t>
              <w:br/>
            </w:r>
            <w:r>
              <w:rPr>
                <w:color w:val="94A3B8"/>
              </w:rPr>
              <w:t>........................................................................................................</w:t>
            </w:r>
          </w:p>
        </w:tc>
      </w:tr>
      <w:tr>
        <w:tc>
          <w:tcPr>
            <w:tcW w:type="dxa" w:w="2268"/>
            <w:tcMar>
              <w:top w:w="100" w:type="dxa"/>
              <w:start w:w="120" w:type="dxa"/>
              <w:bottom w:w="100" w:type="dxa"/>
              <w:end w:w="120" w:type="dxa"/>
            </w:tcMar>
            <w:vAlign w:val="center"/>
            <w:shd w:fill="EAF2F9"/>
          </w:tcPr>
          <w:p>
            <w:r>
              <w:rPr>
                <w:b/>
              </w:rPr>
              <w:t>Question centrale</w:t>
            </w:r>
          </w:p>
        </w:tc>
        <w:tc>
          <w:tcPr>
            <w:tcW w:type="dxa" w:w="5556"/>
            <w:tcMar>
              <w:top w:w="100" w:type="dxa"/>
              <w:start w:w="120" w:type="dxa"/>
              <w:bottom w:w="100" w:type="dxa"/>
              <w:end w:w="120" w:type="dxa"/>
            </w:tcMar>
            <w:vAlign w:val="center"/>
          </w:tcPr>
          <w:p>
            <w:r>
              <w:t>Formuler la question qui guidera la revue de littérature.</w:t>
              <w:br/>
            </w:r>
            <w:r>
              <w:rPr>
                <w:color w:val="94A3B8"/>
              </w:rPr>
              <w:t>........................................................................................................</w:t>
            </w:r>
          </w:p>
        </w:tc>
      </w:tr>
      <w:tr>
        <w:tc>
          <w:tcPr>
            <w:tcW w:type="dxa" w:w="2268"/>
            <w:tcMar>
              <w:top w:w="100" w:type="dxa"/>
              <w:start w:w="120" w:type="dxa"/>
              <w:bottom w:w="100" w:type="dxa"/>
              <w:end w:w="120" w:type="dxa"/>
            </w:tcMar>
            <w:vAlign w:val="center"/>
            <w:shd w:fill="EAF2F9"/>
          </w:tcPr>
          <w:p>
            <w:r>
              <w:rPr>
                <w:b/>
              </w:rPr>
              <w:t>Période couverte</w:t>
            </w:r>
          </w:p>
        </w:tc>
        <w:tc>
          <w:tcPr>
            <w:tcW w:type="dxa" w:w="5556"/>
            <w:tcMar>
              <w:top w:w="100" w:type="dxa"/>
              <w:start w:w="120" w:type="dxa"/>
              <w:bottom w:w="100" w:type="dxa"/>
              <w:end w:w="120" w:type="dxa"/>
            </w:tcMar>
            <w:vAlign w:val="center"/>
          </w:tcPr>
          <w:p>
            <w:r>
              <w:t>Préciser la borne chronologique retenue pour les références.</w:t>
              <w:br/>
            </w:r>
            <w:r>
              <w:rPr>
                <w:color w:val="94A3B8"/>
              </w:rPr>
              <w:t>........................................................................................................</w:t>
            </w:r>
          </w:p>
        </w:tc>
      </w:tr>
      <w:tr>
        <w:tc>
          <w:tcPr>
            <w:tcW w:type="dxa" w:w="2268"/>
            <w:tcMar>
              <w:top w:w="100" w:type="dxa"/>
              <w:start w:w="120" w:type="dxa"/>
              <w:bottom w:w="100" w:type="dxa"/>
              <w:end w:w="120" w:type="dxa"/>
            </w:tcMar>
            <w:vAlign w:val="center"/>
            <w:shd w:fill="EAF2F9"/>
          </w:tcPr>
          <w:p>
            <w:r>
              <w:rPr>
                <w:b/>
              </w:rPr>
              <w:t>Aires ou terrains</w:t>
            </w:r>
          </w:p>
        </w:tc>
        <w:tc>
          <w:tcPr>
            <w:tcW w:type="dxa" w:w="5556"/>
            <w:tcMar>
              <w:top w:w="100" w:type="dxa"/>
              <w:start w:w="120" w:type="dxa"/>
              <w:bottom w:w="100" w:type="dxa"/>
              <w:end w:w="120" w:type="dxa"/>
            </w:tcMar>
            <w:vAlign w:val="center"/>
          </w:tcPr>
          <w:p>
            <w:r>
              <w:t>Préciser le pays, la région, le milieu social ou l’espace institutionnel.</w:t>
              <w:br/>
            </w:r>
            <w:r>
              <w:rPr>
                <w:color w:val="94A3B8"/>
              </w:rPr>
              <w:t>........................................................................................................</w:t>
            </w:r>
          </w:p>
        </w:tc>
      </w:tr>
      <w:tr>
        <w:tc>
          <w:tcPr>
            <w:tcW w:type="dxa" w:w="2268"/>
            <w:tcMar>
              <w:top w:w="100" w:type="dxa"/>
              <w:start w:w="120" w:type="dxa"/>
              <w:bottom w:w="100" w:type="dxa"/>
              <w:end w:w="120" w:type="dxa"/>
            </w:tcMar>
            <w:vAlign w:val="center"/>
            <w:shd w:fill="EAF2F9"/>
          </w:tcPr>
          <w:p>
            <w:r>
              <w:rPr>
                <w:b/>
              </w:rPr>
              <w:t>Mots-clés de recherche</w:t>
            </w:r>
          </w:p>
        </w:tc>
        <w:tc>
          <w:tcPr>
            <w:tcW w:type="dxa" w:w="5556"/>
            <w:tcMar>
              <w:top w:w="100" w:type="dxa"/>
              <w:start w:w="120" w:type="dxa"/>
              <w:bottom w:w="100" w:type="dxa"/>
              <w:end w:w="120" w:type="dxa"/>
            </w:tcMar>
            <w:vAlign w:val="center"/>
          </w:tcPr>
          <w:p>
            <w:r>
              <w:t>Lister les notions, auteurs, écoles ou concepts utiles pour les bases documentaires.</w:t>
              <w:br/>
            </w:r>
            <w:r>
              <w:rPr>
                <w:color w:val="94A3B8"/>
              </w:rPr>
              <w:t>........................................................................................................</w:t>
            </w:r>
          </w:p>
        </w:tc>
      </w:tr>
    </w:tbl>
    <w:p>
      <w:pPr>
        <w:pStyle w:val="LCGHeading1"/>
        <w:keepNext/>
      </w:pPr>
      <w:r>
        <w:t>3. Plan conseillé pour l’état de l’art</w:t>
      </w:r>
    </w:p>
    <w:tbl>
      <w:tblPr>
        <w:tblW w:type="auto" w:w="0"/>
        <w:jc w:val="center"/>
        <w:tblLayout w:type="fixed"/>
        <w:tblLook w:firstColumn="1" w:firstRow="1" w:lastColumn="0" w:lastRow="0" w:noHBand="0" w:noVBand="1" w:val="04A0"/>
      </w:tblPr>
      <w:tblGrid>
        <w:gridCol w:w="3249"/>
        <w:gridCol w:w="3249"/>
        <w:gridCol w:w="3249"/>
      </w:tblGrid>
      <w:tr>
        <w:tc>
          <w:tcPr>
            <w:tcW w:type="dxa" w:w="1701"/>
            <w:shd w:fill="123B63"/>
            <w:tcMar>
              <w:top w:w="90" w:type="dxa"/>
              <w:start w:w="120" w:type="dxa"/>
              <w:bottom w:w="90" w:type="dxa"/>
              <w:end w:w="120" w:type="dxa"/>
            </w:tcMar>
          </w:tcPr>
          <w:p>
            <w:pPr>
              <w:jc w:val="center"/>
            </w:pPr>
            <w:r>
              <w:rPr>
                <w:b/>
                <w:color w:val="FFFFFF"/>
              </w:rPr>
              <w:t>Partie</w:t>
            </w:r>
          </w:p>
        </w:tc>
        <w:tc>
          <w:tcPr>
            <w:tcW w:type="dxa" w:w="3402"/>
            <w:shd w:fill="123B63"/>
            <w:tcMar>
              <w:top w:w="90" w:type="dxa"/>
              <w:start w:w="120" w:type="dxa"/>
              <w:bottom w:w="90" w:type="dxa"/>
              <w:end w:w="120" w:type="dxa"/>
            </w:tcMar>
          </w:tcPr>
          <w:p>
            <w:pPr>
              <w:jc w:val="center"/>
            </w:pPr>
            <w:r>
              <w:rPr>
                <w:b/>
                <w:color w:val="FFFFFF"/>
              </w:rPr>
              <w:t>Ce que vous faites</w:t>
            </w:r>
          </w:p>
        </w:tc>
        <w:tc>
          <w:tcPr>
            <w:tcW w:type="dxa" w:w="2721"/>
            <w:shd w:fill="123B63"/>
            <w:tcMar>
              <w:top w:w="90" w:type="dxa"/>
              <w:start w:w="120" w:type="dxa"/>
              <w:bottom w:w="90" w:type="dxa"/>
              <w:end w:w="120" w:type="dxa"/>
            </w:tcMar>
          </w:tcPr>
          <w:p>
            <w:pPr>
              <w:jc w:val="center"/>
            </w:pPr>
            <w:r>
              <w:rPr>
                <w:b/>
                <w:color w:val="FFFFFF"/>
              </w:rPr>
              <w:t>Questions utiles</w:t>
            </w:r>
          </w:p>
        </w:tc>
      </w:tr>
      <w:tr>
        <w:tc>
          <w:tcPr>
            <w:tcW w:type="dxa" w:w="1701"/>
            <w:tcMar>
              <w:top w:w="100" w:type="dxa"/>
              <w:start w:w="120" w:type="dxa"/>
              <w:bottom w:w="100" w:type="dxa"/>
              <w:end w:w="120" w:type="dxa"/>
            </w:tcMar>
            <w:vAlign w:val="center"/>
            <w:shd w:fill="F8FAFC"/>
          </w:tcPr>
          <w:p>
            <w:r>
              <w:rPr>
                <w:b/>
                <w:color w:val="0F172A"/>
                <w:sz w:val="21"/>
              </w:rPr>
              <w:t>Introduction</w:t>
            </w:r>
          </w:p>
        </w:tc>
        <w:tc>
          <w:tcPr>
            <w:tcW w:type="dxa" w:w="3402"/>
            <w:tcMar>
              <w:top w:w="100" w:type="dxa"/>
              <w:start w:w="120" w:type="dxa"/>
              <w:bottom w:w="100" w:type="dxa"/>
              <w:end w:w="120" w:type="dxa"/>
            </w:tcMar>
            <w:vAlign w:val="center"/>
          </w:tcPr>
          <w:p>
            <w:r>
              <w:rPr>
                <w:sz w:val="21"/>
              </w:rPr>
              <w:t>Définir le sujet, expliquer l’intérêt sociologique et annoncer la logique de la revue.</w:t>
            </w:r>
          </w:p>
        </w:tc>
        <w:tc>
          <w:tcPr>
            <w:tcW w:type="dxa" w:w="2721"/>
            <w:tcMar>
              <w:top w:w="100" w:type="dxa"/>
              <w:start w:w="120" w:type="dxa"/>
              <w:bottom w:w="100" w:type="dxa"/>
              <w:end w:w="120" w:type="dxa"/>
            </w:tcMar>
            <w:vAlign w:val="center"/>
          </w:tcPr>
          <w:p>
            <w:r>
              <w:rPr>
                <w:sz w:val="21"/>
              </w:rPr>
              <w:t>Pourquoi ce sujet mérite-t-il une synthèse spécifique ?</w:t>
            </w:r>
          </w:p>
        </w:tc>
      </w:tr>
      <w:tr>
        <w:tc>
          <w:tcPr>
            <w:tcW w:type="dxa" w:w="1701"/>
            <w:tcMar>
              <w:top w:w="100" w:type="dxa"/>
              <w:start w:w="120" w:type="dxa"/>
              <w:bottom w:w="100" w:type="dxa"/>
              <w:end w:w="120" w:type="dxa"/>
            </w:tcMar>
            <w:vAlign w:val="center"/>
            <w:shd w:fill="F8FAFC"/>
          </w:tcPr>
          <w:p>
            <w:r>
              <w:rPr>
                <w:b/>
                <w:color w:val="0F172A"/>
                <w:sz w:val="21"/>
              </w:rPr>
              <w:t>Cadres théoriques</w:t>
            </w:r>
          </w:p>
        </w:tc>
        <w:tc>
          <w:tcPr>
            <w:tcW w:type="dxa" w:w="3402"/>
            <w:tcMar>
              <w:top w:w="100" w:type="dxa"/>
              <w:start w:w="120" w:type="dxa"/>
              <w:bottom w:w="100" w:type="dxa"/>
              <w:end w:w="120" w:type="dxa"/>
            </w:tcMar>
            <w:vAlign w:val="center"/>
          </w:tcPr>
          <w:p>
            <w:r>
              <w:rPr>
                <w:sz w:val="21"/>
              </w:rPr>
              <w:t>Présenter les grands courants, concepts et auteurs de référence.</w:t>
            </w:r>
          </w:p>
        </w:tc>
        <w:tc>
          <w:tcPr>
            <w:tcW w:type="dxa" w:w="2721"/>
            <w:tcMar>
              <w:top w:w="100" w:type="dxa"/>
              <w:start w:w="120" w:type="dxa"/>
              <w:bottom w:w="100" w:type="dxa"/>
              <w:end w:w="120" w:type="dxa"/>
            </w:tcMar>
            <w:vAlign w:val="center"/>
          </w:tcPr>
          <w:p>
            <w:r>
              <w:rPr>
                <w:sz w:val="21"/>
              </w:rPr>
              <w:t>Quels concepts structurent déjà le champ ?</w:t>
            </w:r>
          </w:p>
        </w:tc>
      </w:tr>
      <w:tr>
        <w:tc>
          <w:tcPr>
            <w:tcW w:type="dxa" w:w="1701"/>
            <w:tcMar>
              <w:top w:w="100" w:type="dxa"/>
              <w:start w:w="120" w:type="dxa"/>
              <w:bottom w:w="100" w:type="dxa"/>
              <w:end w:w="120" w:type="dxa"/>
            </w:tcMar>
            <w:vAlign w:val="center"/>
            <w:shd w:fill="F8FAFC"/>
          </w:tcPr>
          <w:p>
            <w:r>
              <w:rPr>
                <w:b/>
                <w:color w:val="0F172A"/>
                <w:sz w:val="21"/>
              </w:rPr>
              <w:t>Travaux empiriques</w:t>
            </w:r>
          </w:p>
        </w:tc>
        <w:tc>
          <w:tcPr>
            <w:tcW w:type="dxa" w:w="3402"/>
            <w:tcMar>
              <w:top w:w="100" w:type="dxa"/>
              <w:start w:w="120" w:type="dxa"/>
              <w:bottom w:w="100" w:type="dxa"/>
              <w:end w:w="120" w:type="dxa"/>
            </w:tcMar>
            <w:vAlign w:val="center"/>
          </w:tcPr>
          <w:p>
            <w:r>
              <w:rPr>
                <w:sz w:val="21"/>
              </w:rPr>
              <w:t>Comparer les enquêtes, terrains, méthodes et résultats disponibles.</w:t>
            </w:r>
          </w:p>
        </w:tc>
        <w:tc>
          <w:tcPr>
            <w:tcW w:type="dxa" w:w="2721"/>
            <w:tcMar>
              <w:top w:w="100" w:type="dxa"/>
              <w:start w:w="120" w:type="dxa"/>
              <w:bottom w:w="100" w:type="dxa"/>
              <w:end w:w="120" w:type="dxa"/>
            </w:tcMar>
            <w:vAlign w:val="center"/>
          </w:tcPr>
          <w:p>
            <w:r>
              <w:rPr>
                <w:sz w:val="21"/>
              </w:rPr>
              <w:t>Que montrent les recherches déjà menées ?</w:t>
            </w:r>
          </w:p>
        </w:tc>
      </w:tr>
      <w:tr>
        <w:tc>
          <w:tcPr>
            <w:tcW w:type="dxa" w:w="1701"/>
            <w:tcMar>
              <w:top w:w="100" w:type="dxa"/>
              <w:start w:w="120" w:type="dxa"/>
              <w:bottom w:w="100" w:type="dxa"/>
              <w:end w:w="120" w:type="dxa"/>
            </w:tcMar>
            <w:vAlign w:val="center"/>
            <w:shd w:fill="F8FAFC"/>
          </w:tcPr>
          <w:p>
            <w:r>
              <w:rPr>
                <w:b/>
                <w:color w:val="0F172A"/>
                <w:sz w:val="21"/>
              </w:rPr>
              <w:t>Débats et limites</w:t>
            </w:r>
          </w:p>
        </w:tc>
        <w:tc>
          <w:tcPr>
            <w:tcW w:type="dxa" w:w="3402"/>
            <w:tcMar>
              <w:top w:w="100" w:type="dxa"/>
              <w:start w:w="120" w:type="dxa"/>
              <w:bottom w:w="100" w:type="dxa"/>
              <w:end w:w="120" w:type="dxa"/>
            </w:tcMar>
            <w:vAlign w:val="center"/>
          </w:tcPr>
          <w:p>
            <w:r>
              <w:rPr>
                <w:sz w:val="21"/>
              </w:rPr>
              <w:t>Repérer les oppositions, les angles morts et les points de friction.</w:t>
            </w:r>
          </w:p>
        </w:tc>
        <w:tc>
          <w:tcPr>
            <w:tcW w:type="dxa" w:w="2721"/>
            <w:tcMar>
              <w:top w:w="100" w:type="dxa"/>
              <w:start w:w="120" w:type="dxa"/>
              <w:bottom w:w="100" w:type="dxa"/>
              <w:end w:w="120" w:type="dxa"/>
            </w:tcMar>
            <w:vAlign w:val="center"/>
          </w:tcPr>
          <w:p>
            <w:r>
              <w:rPr>
                <w:sz w:val="21"/>
              </w:rPr>
              <w:t>Quelles tensions traversent la littérature ?</w:t>
            </w:r>
          </w:p>
        </w:tc>
      </w:tr>
      <w:tr>
        <w:tc>
          <w:tcPr>
            <w:tcW w:type="dxa" w:w="1701"/>
            <w:tcMar>
              <w:top w:w="100" w:type="dxa"/>
              <w:start w:w="120" w:type="dxa"/>
              <w:bottom w:w="100" w:type="dxa"/>
              <w:end w:w="120" w:type="dxa"/>
            </w:tcMar>
            <w:vAlign w:val="center"/>
            <w:shd w:fill="F8FAFC"/>
          </w:tcPr>
          <w:p>
            <w:r>
              <w:rPr>
                <w:b/>
                <w:color w:val="0F172A"/>
                <w:sz w:val="21"/>
              </w:rPr>
              <w:t>Positionnement du mémoire</w:t>
            </w:r>
          </w:p>
        </w:tc>
        <w:tc>
          <w:tcPr>
            <w:tcW w:type="dxa" w:w="3402"/>
            <w:tcMar>
              <w:top w:w="100" w:type="dxa"/>
              <w:start w:w="120" w:type="dxa"/>
              <w:bottom w:w="100" w:type="dxa"/>
              <w:end w:w="120" w:type="dxa"/>
            </w:tcMar>
            <w:vAlign w:val="center"/>
          </w:tcPr>
          <w:p>
            <w:r>
              <w:rPr>
                <w:sz w:val="21"/>
              </w:rPr>
              <w:t>Montrer ce que votre recherche reprend, nuance ou prolonge.</w:t>
            </w:r>
          </w:p>
        </w:tc>
        <w:tc>
          <w:tcPr>
            <w:tcW w:type="dxa" w:w="2721"/>
            <w:tcMar>
              <w:top w:w="100" w:type="dxa"/>
              <w:start w:w="120" w:type="dxa"/>
              <w:bottom w:w="100" w:type="dxa"/>
              <w:end w:w="120" w:type="dxa"/>
            </w:tcMar>
            <w:vAlign w:val="center"/>
          </w:tcPr>
          <w:p>
            <w:r>
              <w:rPr>
                <w:sz w:val="21"/>
              </w:rPr>
              <w:t>Où se situe votre apport ?</w:t>
            </w:r>
          </w:p>
        </w:tc>
      </w:tr>
    </w:tbl>
    <w:p>
      <w:r>
        <w:br w:type="page"/>
      </w:r>
    </w:p>
    <w:p>
      <w:pPr>
        <w:pStyle w:val="LCGHeading1"/>
        <w:keepNext/>
      </w:pPr>
      <w:r>
        <w:t>4. Matrice de lecture des sources</w:t>
      </w:r>
    </w:p>
    <w:p>
      <w:pPr>
        <w:spacing w:before="0" w:after="120" w:line="288" w:lineRule="auto"/>
        <w:jc w:val="both"/>
      </w:pPr>
      <w:r>
        <w:t>Utilisez cette matrice pour lire les références de manière active. L’objectif est d’éviter les fiches dispersées et de constituer, au fil de la lecture, une base de comparaison immédiatement réutilisable au moment de la rédaction.</w:t>
      </w:r>
    </w:p>
    <w:tbl>
      <w:tblPr>
        <w:tblW w:type="auto" w:w="0"/>
        <w:jc w:val="center"/>
        <w:tblLayout w:type="fixed"/>
        <w:tblLook w:firstColumn="1" w:firstRow="1" w:lastColumn="0" w:lastRow="0" w:noHBand="0" w:noVBand="1" w:val="04A0"/>
      </w:tblPr>
      <w:tblGrid>
        <w:gridCol w:w="1624"/>
        <w:gridCol w:w="1624"/>
        <w:gridCol w:w="1624"/>
        <w:gridCol w:w="1624"/>
        <w:gridCol w:w="1624"/>
        <w:gridCol w:w="1624"/>
      </w:tblGrid>
      <w:tr>
        <w:tc>
          <w:tcPr>
            <w:tcW w:type="dxa" w:w="1587"/>
            <w:shd w:fill="123B63"/>
            <w:tcMar>
              <w:top w:w="90" w:type="dxa"/>
              <w:start w:w="100" w:type="dxa"/>
              <w:bottom w:w="90" w:type="dxa"/>
              <w:end w:w="100" w:type="dxa"/>
            </w:tcMar>
          </w:tcPr>
          <w:p>
            <w:pPr>
              <w:jc w:val="center"/>
            </w:pPr>
            <w:r>
              <w:rPr>
                <w:b/>
                <w:color w:val="FFFFFF"/>
                <w:sz w:val="20"/>
              </w:rPr>
              <w:t>Référence</w:t>
            </w:r>
          </w:p>
        </w:tc>
        <w:tc>
          <w:tcPr>
            <w:tcW w:type="dxa" w:w="1417"/>
            <w:shd w:fill="123B63"/>
            <w:tcMar>
              <w:top w:w="90" w:type="dxa"/>
              <w:start w:w="100" w:type="dxa"/>
              <w:bottom w:w="90" w:type="dxa"/>
              <w:end w:w="100" w:type="dxa"/>
            </w:tcMar>
          </w:tcPr>
          <w:p>
            <w:pPr>
              <w:jc w:val="center"/>
            </w:pPr>
            <w:r>
              <w:rPr>
                <w:b/>
                <w:color w:val="FFFFFF"/>
                <w:sz w:val="20"/>
              </w:rPr>
              <w:t>Objet</w:t>
            </w:r>
          </w:p>
        </w:tc>
        <w:tc>
          <w:tcPr>
            <w:tcW w:type="dxa" w:w="1474"/>
            <w:shd w:fill="123B63"/>
            <w:tcMar>
              <w:top w:w="90" w:type="dxa"/>
              <w:start w:w="100" w:type="dxa"/>
              <w:bottom w:w="90" w:type="dxa"/>
              <w:end w:w="100" w:type="dxa"/>
            </w:tcMar>
          </w:tcPr>
          <w:p>
            <w:pPr>
              <w:jc w:val="center"/>
            </w:pPr>
            <w:r>
              <w:rPr>
                <w:b/>
                <w:color w:val="FFFFFF"/>
                <w:sz w:val="20"/>
              </w:rPr>
              <w:t>Cadre théorique</w:t>
            </w:r>
          </w:p>
        </w:tc>
        <w:tc>
          <w:tcPr>
            <w:tcW w:type="dxa" w:w="1360"/>
            <w:shd w:fill="123B63"/>
            <w:tcMar>
              <w:top w:w="90" w:type="dxa"/>
              <w:start w:w="100" w:type="dxa"/>
              <w:bottom w:w="90" w:type="dxa"/>
              <w:end w:w="100" w:type="dxa"/>
            </w:tcMar>
          </w:tcPr>
          <w:p>
            <w:pPr>
              <w:jc w:val="center"/>
            </w:pPr>
            <w:r>
              <w:rPr>
                <w:b/>
                <w:color w:val="FFFFFF"/>
                <w:sz w:val="20"/>
              </w:rPr>
              <w:t>Méthode / terrain</w:t>
            </w:r>
          </w:p>
        </w:tc>
        <w:tc>
          <w:tcPr>
            <w:tcW w:type="dxa" w:w="1247"/>
            <w:shd w:fill="123B63"/>
            <w:tcMar>
              <w:top w:w="90" w:type="dxa"/>
              <w:start w:w="100" w:type="dxa"/>
              <w:bottom w:w="90" w:type="dxa"/>
              <w:end w:w="100" w:type="dxa"/>
            </w:tcMar>
          </w:tcPr>
          <w:p>
            <w:pPr>
              <w:jc w:val="center"/>
            </w:pPr>
            <w:r>
              <w:rPr>
                <w:b/>
                <w:color w:val="FFFFFF"/>
                <w:sz w:val="20"/>
              </w:rPr>
              <w:t>Résultats utiles</w:t>
            </w:r>
          </w:p>
        </w:tc>
        <w:tc>
          <w:tcPr>
            <w:tcW w:type="dxa" w:w="1417"/>
            <w:shd w:fill="123B63"/>
            <w:tcMar>
              <w:top w:w="90" w:type="dxa"/>
              <w:start w:w="100" w:type="dxa"/>
              <w:bottom w:w="90" w:type="dxa"/>
              <w:end w:w="100" w:type="dxa"/>
            </w:tcMar>
          </w:tcPr>
          <w:p>
            <w:pPr>
              <w:jc w:val="center"/>
            </w:pPr>
            <w:r>
              <w:rPr>
                <w:b/>
                <w:color w:val="FFFFFF"/>
                <w:sz w:val="20"/>
              </w:rPr>
              <w:t>Lien avec mon sujet</w:t>
            </w:r>
          </w:p>
        </w:tc>
      </w:tr>
      <w:tr>
        <w:tc>
          <w:tcPr>
            <w:tcW w:type="dxa" w:w="1587"/>
            <w:tcMar>
              <w:top w:w="100" w:type="dxa"/>
              <w:start w:w="100" w:type="dxa"/>
              <w:bottom w:w="100" w:type="dxa"/>
              <w:end w:w="100" w:type="dxa"/>
            </w:tcMar>
            <w:vAlign w:val="center"/>
            <w:shd w:fill="F8FAFC"/>
          </w:tcPr>
          <w:p>
            <w:r>
              <w:rPr>
                <w:color w:val="64748B"/>
                <w:sz w:val="19"/>
              </w:rPr>
              <w:t>Auteur, année</w:t>
              <w:br/>
              <w:t>Titre</w:t>
            </w:r>
          </w:p>
        </w:tc>
        <w:tc>
          <w:tcPr>
            <w:tcW w:type="dxa" w:w="1417"/>
            <w:tcMar>
              <w:top w:w="100" w:type="dxa"/>
              <w:start w:w="100" w:type="dxa"/>
              <w:bottom w:w="100" w:type="dxa"/>
              <w:end w:w="100" w:type="dxa"/>
            </w:tcMar>
            <w:vAlign w:val="center"/>
          </w:tcPr>
          <w:p>
            <w:r>
              <w:rPr>
                <w:color w:val="64748B"/>
                <w:sz w:val="19"/>
              </w:rPr>
              <w:t>................................</w:t>
              <w:br/>
              <w:t>........................</w:t>
              <w:br/>
              <w:t>....</w:t>
            </w:r>
          </w:p>
        </w:tc>
        <w:tc>
          <w:tcPr>
            <w:tcW w:type="dxa" w:w="1474"/>
            <w:tcMar>
              <w:top w:w="100" w:type="dxa"/>
              <w:start w:w="100" w:type="dxa"/>
              <w:bottom w:w="100" w:type="dxa"/>
              <w:end w:w="100" w:type="dxa"/>
            </w:tcMar>
            <w:vAlign w:val="center"/>
          </w:tcPr>
          <w:p>
            <w:r>
              <w:rPr>
                <w:color w:val="64748B"/>
                <w:sz w:val="19"/>
              </w:rPr>
              <w:t>................................</w:t>
              <w:br/>
              <w:t>........................</w:t>
              <w:br/>
              <w:t>....</w:t>
            </w:r>
          </w:p>
        </w:tc>
        <w:tc>
          <w:tcPr>
            <w:tcW w:type="dxa" w:w="1360"/>
            <w:tcMar>
              <w:top w:w="100" w:type="dxa"/>
              <w:start w:w="100" w:type="dxa"/>
              <w:bottom w:w="100" w:type="dxa"/>
              <w:end w:w="100" w:type="dxa"/>
            </w:tcMar>
            <w:vAlign w:val="center"/>
          </w:tcPr>
          <w:p>
            <w:r>
              <w:rPr>
                <w:color w:val="64748B"/>
                <w:sz w:val="19"/>
              </w:rPr>
              <w:t>................................</w:t>
              <w:br/>
              <w:t>........................</w:t>
              <w:br/>
              <w:t>....</w:t>
            </w:r>
          </w:p>
        </w:tc>
        <w:tc>
          <w:tcPr>
            <w:tcW w:type="dxa" w:w="1247"/>
            <w:tcMar>
              <w:top w:w="100" w:type="dxa"/>
              <w:start w:w="100" w:type="dxa"/>
              <w:bottom w:w="100" w:type="dxa"/>
              <w:end w:w="100" w:type="dxa"/>
            </w:tcMar>
            <w:vAlign w:val="center"/>
          </w:tcPr>
          <w:p>
            <w:r>
              <w:rPr>
                <w:color w:val="64748B"/>
                <w:sz w:val="19"/>
              </w:rPr>
              <w:t>................................</w:t>
              <w:br/>
              <w:t>........................</w:t>
              <w:br/>
              <w:t>....</w:t>
            </w:r>
          </w:p>
        </w:tc>
        <w:tc>
          <w:tcPr>
            <w:tcW w:type="dxa" w:w="1417"/>
            <w:tcMar>
              <w:top w:w="100" w:type="dxa"/>
              <w:start w:w="100" w:type="dxa"/>
              <w:bottom w:w="100" w:type="dxa"/>
              <w:end w:w="100" w:type="dxa"/>
            </w:tcMar>
            <w:vAlign w:val="center"/>
          </w:tcPr>
          <w:p>
            <w:r>
              <w:rPr>
                <w:color w:val="64748B"/>
                <w:sz w:val="19"/>
              </w:rPr>
              <w:t>................................</w:t>
              <w:br/>
              <w:t>........................</w:t>
              <w:br/>
              <w:t>....</w:t>
            </w:r>
          </w:p>
        </w:tc>
      </w:tr>
      <w:tr>
        <w:tc>
          <w:tcPr>
            <w:tcW w:type="dxa" w:w="1587"/>
            <w:tcMar>
              <w:top w:w="100" w:type="dxa"/>
              <w:start w:w="100" w:type="dxa"/>
              <w:bottom w:w="100" w:type="dxa"/>
              <w:end w:w="100" w:type="dxa"/>
            </w:tcMar>
            <w:vAlign w:val="center"/>
            <w:shd w:fill="F8FAFC"/>
          </w:tcPr>
          <w:p>
            <w:r>
              <w:rPr>
                <w:color w:val="64748B"/>
                <w:sz w:val="19"/>
              </w:rPr>
              <w:t>Auteur, année</w:t>
              <w:br/>
              <w:t>Titre</w:t>
            </w:r>
          </w:p>
        </w:tc>
        <w:tc>
          <w:tcPr>
            <w:tcW w:type="dxa" w:w="1417"/>
            <w:tcMar>
              <w:top w:w="100" w:type="dxa"/>
              <w:start w:w="100" w:type="dxa"/>
              <w:bottom w:w="100" w:type="dxa"/>
              <w:end w:w="100" w:type="dxa"/>
            </w:tcMar>
            <w:vAlign w:val="center"/>
          </w:tcPr>
          <w:p>
            <w:r>
              <w:rPr>
                <w:color w:val="64748B"/>
                <w:sz w:val="19"/>
              </w:rPr>
              <w:t>................................</w:t>
              <w:br/>
              <w:t>........................</w:t>
              <w:br/>
              <w:t>....</w:t>
            </w:r>
          </w:p>
        </w:tc>
        <w:tc>
          <w:tcPr>
            <w:tcW w:type="dxa" w:w="1474"/>
            <w:tcMar>
              <w:top w:w="100" w:type="dxa"/>
              <w:start w:w="100" w:type="dxa"/>
              <w:bottom w:w="100" w:type="dxa"/>
              <w:end w:w="100" w:type="dxa"/>
            </w:tcMar>
            <w:vAlign w:val="center"/>
          </w:tcPr>
          <w:p>
            <w:r>
              <w:rPr>
                <w:color w:val="64748B"/>
                <w:sz w:val="19"/>
              </w:rPr>
              <w:t>................................</w:t>
              <w:br/>
              <w:t>........................</w:t>
              <w:br/>
              <w:t>....</w:t>
            </w:r>
          </w:p>
        </w:tc>
        <w:tc>
          <w:tcPr>
            <w:tcW w:type="dxa" w:w="1360"/>
            <w:tcMar>
              <w:top w:w="100" w:type="dxa"/>
              <w:start w:w="100" w:type="dxa"/>
              <w:bottom w:w="100" w:type="dxa"/>
              <w:end w:w="100" w:type="dxa"/>
            </w:tcMar>
            <w:vAlign w:val="center"/>
          </w:tcPr>
          <w:p>
            <w:r>
              <w:rPr>
                <w:color w:val="64748B"/>
                <w:sz w:val="19"/>
              </w:rPr>
              <w:t>................................</w:t>
              <w:br/>
              <w:t>........................</w:t>
              <w:br/>
              <w:t>....</w:t>
            </w:r>
          </w:p>
        </w:tc>
        <w:tc>
          <w:tcPr>
            <w:tcW w:type="dxa" w:w="1247"/>
            <w:tcMar>
              <w:top w:w="100" w:type="dxa"/>
              <w:start w:w="100" w:type="dxa"/>
              <w:bottom w:w="100" w:type="dxa"/>
              <w:end w:w="100" w:type="dxa"/>
            </w:tcMar>
            <w:vAlign w:val="center"/>
          </w:tcPr>
          <w:p>
            <w:r>
              <w:rPr>
                <w:color w:val="64748B"/>
                <w:sz w:val="19"/>
              </w:rPr>
              <w:t>................................</w:t>
              <w:br/>
              <w:t>........................</w:t>
              <w:br/>
              <w:t>....</w:t>
            </w:r>
          </w:p>
        </w:tc>
        <w:tc>
          <w:tcPr>
            <w:tcW w:type="dxa" w:w="1417"/>
            <w:tcMar>
              <w:top w:w="100" w:type="dxa"/>
              <w:start w:w="100" w:type="dxa"/>
              <w:bottom w:w="100" w:type="dxa"/>
              <w:end w:w="100" w:type="dxa"/>
            </w:tcMar>
            <w:vAlign w:val="center"/>
          </w:tcPr>
          <w:p>
            <w:r>
              <w:rPr>
                <w:color w:val="64748B"/>
                <w:sz w:val="19"/>
              </w:rPr>
              <w:t>................................</w:t>
              <w:br/>
              <w:t>........................</w:t>
              <w:br/>
              <w:t>....</w:t>
            </w:r>
          </w:p>
        </w:tc>
      </w:tr>
      <w:tr>
        <w:tc>
          <w:tcPr>
            <w:tcW w:type="dxa" w:w="1587"/>
            <w:tcMar>
              <w:top w:w="100" w:type="dxa"/>
              <w:start w:w="100" w:type="dxa"/>
              <w:bottom w:w="100" w:type="dxa"/>
              <w:end w:w="100" w:type="dxa"/>
            </w:tcMar>
            <w:vAlign w:val="center"/>
            <w:shd w:fill="F8FAFC"/>
          </w:tcPr>
          <w:p>
            <w:r>
              <w:rPr>
                <w:color w:val="64748B"/>
                <w:sz w:val="19"/>
              </w:rPr>
              <w:t>Auteur, année</w:t>
              <w:br/>
              <w:t>Titre</w:t>
            </w:r>
          </w:p>
        </w:tc>
        <w:tc>
          <w:tcPr>
            <w:tcW w:type="dxa" w:w="1417"/>
            <w:tcMar>
              <w:top w:w="100" w:type="dxa"/>
              <w:start w:w="100" w:type="dxa"/>
              <w:bottom w:w="100" w:type="dxa"/>
              <w:end w:w="100" w:type="dxa"/>
            </w:tcMar>
            <w:vAlign w:val="center"/>
          </w:tcPr>
          <w:p>
            <w:r>
              <w:rPr>
                <w:color w:val="64748B"/>
                <w:sz w:val="19"/>
              </w:rPr>
              <w:t>................................</w:t>
              <w:br/>
              <w:t>........................</w:t>
              <w:br/>
              <w:t>....</w:t>
            </w:r>
          </w:p>
        </w:tc>
        <w:tc>
          <w:tcPr>
            <w:tcW w:type="dxa" w:w="1474"/>
            <w:tcMar>
              <w:top w:w="100" w:type="dxa"/>
              <w:start w:w="100" w:type="dxa"/>
              <w:bottom w:w="100" w:type="dxa"/>
              <w:end w:w="100" w:type="dxa"/>
            </w:tcMar>
            <w:vAlign w:val="center"/>
          </w:tcPr>
          <w:p>
            <w:r>
              <w:rPr>
                <w:color w:val="64748B"/>
                <w:sz w:val="19"/>
              </w:rPr>
              <w:t>................................</w:t>
              <w:br/>
              <w:t>........................</w:t>
              <w:br/>
              <w:t>....</w:t>
            </w:r>
          </w:p>
        </w:tc>
        <w:tc>
          <w:tcPr>
            <w:tcW w:type="dxa" w:w="1360"/>
            <w:tcMar>
              <w:top w:w="100" w:type="dxa"/>
              <w:start w:w="100" w:type="dxa"/>
              <w:bottom w:w="100" w:type="dxa"/>
              <w:end w:w="100" w:type="dxa"/>
            </w:tcMar>
            <w:vAlign w:val="center"/>
          </w:tcPr>
          <w:p>
            <w:r>
              <w:rPr>
                <w:color w:val="64748B"/>
                <w:sz w:val="19"/>
              </w:rPr>
              <w:t>................................</w:t>
              <w:br/>
              <w:t>........................</w:t>
              <w:br/>
              <w:t>....</w:t>
            </w:r>
          </w:p>
        </w:tc>
        <w:tc>
          <w:tcPr>
            <w:tcW w:type="dxa" w:w="1247"/>
            <w:tcMar>
              <w:top w:w="100" w:type="dxa"/>
              <w:start w:w="100" w:type="dxa"/>
              <w:bottom w:w="100" w:type="dxa"/>
              <w:end w:w="100" w:type="dxa"/>
            </w:tcMar>
            <w:vAlign w:val="center"/>
          </w:tcPr>
          <w:p>
            <w:r>
              <w:rPr>
                <w:color w:val="64748B"/>
                <w:sz w:val="19"/>
              </w:rPr>
              <w:t>................................</w:t>
              <w:br/>
              <w:t>........................</w:t>
              <w:br/>
              <w:t>....</w:t>
            </w:r>
          </w:p>
        </w:tc>
        <w:tc>
          <w:tcPr>
            <w:tcW w:type="dxa" w:w="1417"/>
            <w:tcMar>
              <w:top w:w="100" w:type="dxa"/>
              <w:start w:w="100" w:type="dxa"/>
              <w:bottom w:w="100" w:type="dxa"/>
              <w:end w:w="100" w:type="dxa"/>
            </w:tcMar>
            <w:vAlign w:val="center"/>
          </w:tcPr>
          <w:p>
            <w:r>
              <w:rPr>
                <w:color w:val="64748B"/>
                <w:sz w:val="19"/>
              </w:rPr>
              <w:t>................................</w:t>
              <w:br/>
              <w:t>........................</w:t>
              <w:br/>
              <w:t>....</w:t>
            </w:r>
          </w:p>
        </w:tc>
      </w:tr>
    </w:tbl>
    <w:p>
      <w:pPr>
        <w:pStyle w:val="LCGHeading1"/>
        <w:keepNext/>
      </w:pPr>
      <w:r>
        <w:t>5. Tableau de synthèse thématique</w:t>
      </w:r>
    </w:p>
    <w:tbl>
      <w:tblPr>
        <w:tblW w:type="auto" w:w="0"/>
        <w:jc w:val="center"/>
        <w:tblLayout w:type="fixed"/>
        <w:tblLook w:firstColumn="1" w:firstRow="1" w:lastColumn="0" w:lastRow="0" w:noHBand="0" w:noVBand="1" w:val="04A0"/>
      </w:tblPr>
      <w:tblGrid>
        <w:gridCol w:w="2436"/>
        <w:gridCol w:w="2436"/>
        <w:gridCol w:w="2436"/>
        <w:gridCol w:w="2436"/>
      </w:tblGrid>
      <w:tr>
        <w:tc>
          <w:tcPr>
            <w:tcW w:type="dxa" w:w="1757"/>
            <w:shd w:fill="123B63"/>
            <w:tcMar>
              <w:top w:w="90" w:type="dxa"/>
              <w:start w:w="110" w:type="dxa"/>
              <w:bottom w:w="90" w:type="dxa"/>
              <w:end w:w="110" w:type="dxa"/>
            </w:tcMar>
          </w:tcPr>
          <w:p>
            <w:pPr>
              <w:jc w:val="center"/>
            </w:pPr>
            <w:r>
              <w:rPr>
                <w:b/>
                <w:color w:val="FFFFFF"/>
                <w:sz w:val="20"/>
              </w:rPr>
              <w:t>Thème ou notion</w:t>
            </w:r>
          </w:p>
        </w:tc>
        <w:tc>
          <w:tcPr>
            <w:tcW w:type="dxa" w:w="1701"/>
            <w:shd w:fill="123B63"/>
            <w:tcMar>
              <w:top w:w="90" w:type="dxa"/>
              <w:start w:w="110" w:type="dxa"/>
              <w:bottom w:w="90" w:type="dxa"/>
              <w:end w:w="110" w:type="dxa"/>
            </w:tcMar>
          </w:tcPr>
          <w:p>
            <w:pPr>
              <w:jc w:val="center"/>
            </w:pPr>
            <w:r>
              <w:rPr>
                <w:b/>
                <w:color w:val="FFFFFF"/>
                <w:sz w:val="20"/>
              </w:rPr>
              <w:t>Auteurs clés</w:t>
            </w:r>
          </w:p>
        </w:tc>
        <w:tc>
          <w:tcPr>
            <w:tcW w:type="dxa" w:w="2268"/>
            <w:shd w:fill="123B63"/>
            <w:tcMar>
              <w:top w:w="90" w:type="dxa"/>
              <w:start w:w="110" w:type="dxa"/>
              <w:bottom w:w="90" w:type="dxa"/>
              <w:end w:w="110" w:type="dxa"/>
            </w:tcMar>
          </w:tcPr>
          <w:p>
            <w:pPr>
              <w:jc w:val="center"/>
            </w:pPr>
            <w:r>
              <w:rPr>
                <w:b/>
                <w:color w:val="FFFFFF"/>
                <w:sz w:val="20"/>
              </w:rPr>
              <w:t>Accords / divergences</w:t>
            </w:r>
          </w:p>
        </w:tc>
        <w:tc>
          <w:tcPr>
            <w:tcW w:type="dxa" w:w="1871"/>
            <w:shd w:fill="123B63"/>
            <w:tcMar>
              <w:top w:w="90" w:type="dxa"/>
              <w:start w:w="110" w:type="dxa"/>
              <w:bottom w:w="90" w:type="dxa"/>
              <w:end w:w="110" w:type="dxa"/>
            </w:tcMar>
          </w:tcPr>
          <w:p>
            <w:pPr>
              <w:jc w:val="center"/>
            </w:pPr>
            <w:r>
              <w:rPr>
                <w:b/>
                <w:color w:val="FFFFFF"/>
                <w:sz w:val="20"/>
              </w:rPr>
              <w:t>Pistes pour mon mémoire</w:t>
            </w:r>
          </w:p>
        </w:tc>
      </w:tr>
      <w:tr>
        <w:tc>
          <w:tcPr>
            <w:tcW w:type="dxa" w:w="1757"/>
            <w:tcMar>
              <w:top w:w="100" w:type="dxa"/>
              <w:start w:w="110" w:type="dxa"/>
              <w:bottom w:w="100" w:type="dxa"/>
              <w:end w:w="110" w:type="dxa"/>
            </w:tcMar>
            <w:vAlign w:val="center"/>
            <w:shd w:fill="F8FAFC"/>
          </w:tcPr>
          <w:p>
            <w:r>
              <w:rPr>
                <w:color w:val="94A3B8"/>
              </w:rPr>
              <w:t>........................................</w:t>
              <w:br/>
              <w:t>..............................</w:t>
            </w:r>
          </w:p>
        </w:tc>
        <w:tc>
          <w:tcPr>
            <w:tcW w:type="dxa" w:w="1701"/>
            <w:tcMar>
              <w:top w:w="100" w:type="dxa"/>
              <w:start w:w="110" w:type="dxa"/>
              <w:bottom w:w="100" w:type="dxa"/>
              <w:end w:w="110" w:type="dxa"/>
            </w:tcMar>
            <w:vAlign w:val="center"/>
          </w:tcPr>
          <w:p>
            <w:r>
              <w:rPr>
                <w:color w:val="94A3B8"/>
              </w:rPr>
              <w:t>........................................</w:t>
              <w:br/>
              <w:t>..............................</w:t>
            </w:r>
          </w:p>
        </w:tc>
        <w:tc>
          <w:tcPr>
            <w:tcW w:type="dxa" w:w="2268"/>
            <w:tcMar>
              <w:top w:w="100" w:type="dxa"/>
              <w:start w:w="110" w:type="dxa"/>
              <w:bottom w:w="100" w:type="dxa"/>
              <w:end w:w="110" w:type="dxa"/>
            </w:tcMar>
            <w:vAlign w:val="center"/>
          </w:tcPr>
          <w:p>
            <w:r>
              <w:rPr>
                <w:color w:val="94A3B8"/>
              </w:rPr>
              <w:t>........................................</w:t>
              <w:br/>
              <w:t>..............................</w:t>
            </w:r>
          </w:p>
        </w:tc>
        <w:tc>
          <w:tcPr>
            <w:tcW w:type="dxa" w:w="1871"/>
            <w:tcMar>
              <w:top w:w="100" w:type="dxa"/>
              <w:start w:w="110" w:type="dxa"/>
              <w:bottom w:w="100" w:type="dxa"/>
              <w:end w:w="110" w:type="dxa"/>
            </w:tcMar>
            <w:vAlign w:val="center"/>
          </w:tcPr>
          <w:p>
            <w:r>
              <w:rPr>
                <w:color w:val="94A3B8"/>
              </w:rPr>
              <w:t>........................................</w:t>
              <w:br/>
              <w:t>..............................</w:t>
            </w:r>
          </w:p>
        </w:tc>
      </w:tr>
      <w:tr>
        <w:tc>
          <w:tcPr>
            <w:tcW w:type="dxa" w:w="1757"/>
            <w:tcMar>
              <w:top w:w="100" w:type="dxa"/>
              <w:start w:w="110" w:type="dxa"/>
              <w:bottom w:w="100" w:type="dxa"/>
              <w:end w:w="110" w:type="dxa"/>
            </w:tcMar>
            <w:vAlign w:val="center"/>
            <w:shd w:fill="F8FAFC"/>
          </w:tcPr>
          <w:p>
            <w:r>
              <w:rPr>
                <w:color w:val="94A3B8"/>
              </w:rPr>
              <w:t>........................................</w:t>
              <w:br/>
              <w:t>..............................</w:t>
            </w:r>
          </w:p>
        </w:tc>
        <w:tc>
          <w:tcPr>
            <w:tcW w:type="dxa" w:w="1701"/>
            <w:tcMar>
              <w:top w:w="100" w:type="dxa"/>
              <w:start w:w="110" w:type="dxa"/>
              <w:bottom w:w="100" w:type="dxa"/>
              <w:end w:w="110" w:type="dxa"/>
            </w:tcMar>
            <w:vAlign w:val="center"/>
          </w:tcPr>
          <w:p>
            <w:r>
              <w:rPr>
                <w:color w:val="94A3B8"/>
              </w:rPr>
              <w:t>........................................</w:t>
              <w:br/>
              <w:t>..............................</w:t>
            </w:r>
          </w:p>
        </w:tc>
        <w:tc>
          <w:tcPr>
            <w:tcW w:type="dxa" w:w="2268"/>
            <w:tcMar>
              <w:top w:w="100" w:type="dxa"/>
              <w:start w:w="110" w:type="dxa"/>
              <w:bottom w:w="100" w:type="dxa"/>
              <w:end w:w="110" w:type="dxa"/>
            </w:tcMar>
            <w:vAlign w:val="center"/>
          </w:tcPr>
          <w:p>
            <w:r>
              <w:rPr>
                <w:color w:val="94A3B8"/>
              </w:rPr>
              <w:t>........................................</w:t>
              <w:br/>
              <w:t>..............................</w:t>
            </w:r>
          </w:p>
        </w:tc>
        <w:tc>
          <w:tcPr>
            <w:tcW w:type="dxa" w:w="1871"/>
            <w:tcMar>
              <w:top w:w="100" w:type="dxa"/>
              <w:start w:w="110" w:type="dxa"/>
              <w:bottom w:w="100" w:type="dxa"/>
              <w:end w:w="110" w:type="dxa"/>
            </w:tcMar>
            <w:vAlign w:val="center"/>
          </w:tcPr>
          <w:p>
            <w:r>
              <w:rPr>
                <w:color w:val="94A3B8"/>
              </w:rPr>
              <w:t>........................................</w:t>
              <w:br/>
              <w:t>..............................</w:t>
            </w:r>
          </w:p>
        </w:tc>
      </w:tr>
    </w:tbl>
    <w:p>
      <w:r>
        <w:br w:type="page"/>
      </w:r>
    </w:p>
    <w:p>
      <w:pPr>
        <w:pStyle w:val="LCGHeading1"/>
        <w:keepNext/>
      </w:pPr>
      <w:r>
        <w:t>6. Grille de rédaction guidée</w:t>
      </w:r>
    </w:p>
    <w:tbl>
      <w:tblPr>
        <w:tblW w:type="auto" w:w="0"/>
        <w:jc w:val="center"/>
        <w:tblLayout w:type="fixed"/>
        <w:tblLook w:firstColumn="1" w:firstRow="1" w:lastColumn="0" w:lastRow="0" w:noHBand="0" w:noVBand="1" w:val="04A0"/>
      </w:tblPr>
      <w:tblGrid>
        <w:gridCol w:w="9746"/>
      </w:tblGrid>
      <w:tr>
        <w:tc>
          <w:tcPr>
            <w:tcW w:type="dxa" w:w="7824"/>
            <w:shd w:fill="EAF2F9"/>
            <w:tcMar>
              <w:top w:w="80" w:type="dxa"/>
              <w:start w:w="120" w:type="dxa"/>
              <w:bottom w:w="80" w:type="dxa"/>
              <w:end w:w="120" w:type="dxa"/>
            </w:tcMar>
          </w:tcPr>
          <w:p>
            <w:r>
              <w:rPr>
                <w:b/>
                <w:color w:val="123B63"/>
              </w:rPr>
              <w:t>A. Ouverture du chapitre</w:t>
            </w:r>
          </w:p>
        </w:tc>
      </w:tr>
      <w:tr>
        <w:tc>
          <w:tcPr>
            <w:tcW w:type="dxa" w:w="7824"/>
            <w:tcMar>
              <w:top w:w="90" w:type="dxa"/>
              <w:start w:w="120" w:type="dxa"/>
              <w:bottom w:w="110" w:type="dxa"/>
              <w:end w:w="120" w:type="dxa"/>
            </w:tcMar>
          </w:tcPr>
          <w:p>
            <w:r>
              <w:rPr>
                <w:color w:val="334155"/>
              </w:rPr>
              <w:t>Présenter le thème, situer brièvement le champ et annoncer les axes de lecture retenus.</w:t>
              <w:br/>
            </w:r>
            <w:r>
              <w:rPr>
                <w:color w:val="94A3B8"/>
              </w:rPr>
              <w:br/>
              <w:t>........................................................................................................................</w:t>
            </w:r>
            <w:r>
              <w:rPr>
                <w:color w:val="94A3B8"/>
              </w:rPr>
              <w:br/>
              <w:t>........................................................................................................................</w:t>
            </w:r>
          </w:p>
        </w:tc>
      </w:tr>
    </w:tbl>
    <w:p/>
    <w:tbl>
      <w:tblPr>
        <w:tblW w:type="auto" w:w="0"/>
        <w:jc w:val="center"/>
        <w:tblLayout w:type="fixed"/>
        <w:tblLook w:firstColumn="1" w:firstRow="1" w:lastColumn="0" w:lastRow="0" w:noHBand="0" w:noVBand="1" w:val="04A0"/>
      </w:tblPr>
      <w:tblGrid>
        <w:gridCol w:w="9746"/>
      </w:tblGrid>
      <w:tr>
        <w:tc>
          <w:tcPr>
            <w:tcW w:type="dxa" w:w="7824"/>
            <w:shd w:fill="EAF2F9"/>
            <w:tcMar>
              <w:top w:w="80" w:type="dxa"/>
              <w:start w:w="120" w:type="dxa"/>
              <w:bottom w:w="80" w:type="dxa"/>
              <w:end w:w="120" w:type="dxa"/>
            </w:tcMar>
          </w:tcPr>
          <w:p>
            <w:r>
              <w:rPr>
                <w:b/>
                <w:color w:val="123B63"/>
              </w:rPr>
              <w:t>B. Présentation des approches majeures</w:t>
            </w:r>
          </w:p>
        </w:tc>
      </w:tr>
      <w:tr>
        <w:tc>
          <w:tcPr>
            <w:tcW w:type="dxa" w:w="7824"/>
            <w:tcMar>
              <w:top w:w="90" w:type="dxa"/>
              <w:start w:w="120" w:type="dxa"/>
              <w:bottom w:w="110" w:type="dxa"/>
              <w:end w:w="120" w:type="dxa"/>
            </w:tcMar>
          </w:tcPr>
          <w:p>
            <w:r>
              <w:rPr>
                <w:color w:val="334155"/>
              </w:rPr>
              <w:t>Exposer les auteurs, notions ou écoles qui structurent le débat sociologique.</w:t>
              <w:br/>
            </w:r>
            <w:r>
              <w:rPr>
                <w:color w:val="94A3B8"/>
              </w:rPr>
              <w:br/>
              <w:t>........................................................................................................................</w:t>
            </w:r>
            <w:r>
              <w:rPr>
                <w:color w:val="94A3B8"/>
              </w:rPr>
              <w:br/>
              <w:t>........................................................................................................................</w:t>
            </w:r>
          </w:p>
        </w:tc>
      </w:tr>
    </w:tbl>
    <w:p/>
    <w:tbl>
      <w:tblPr>
        <w:tblW w:type="auto" w:w="0"/>
        <w:jc w:val="center"/>
        <w:tblLayout w:type="fixed"/>
        <w:tblLook w:firstColumn="1" w:firstRow="1" w:lastColumn="0" w:lastRow="0" w:noHBand="0" w:noVBand="1" w:val="04A0"/>
      </w:tblPr>
      <w:tblGrid>
        <w:gridCol w:w="9746"/>
      </w:tblGrid>
      <w:tr>
        <w:tc>
          <w:tcPr>
            <w:tcW w:type="dxa" w:w="7824"/>
            <w:shd w:fill="EAF2F9"/>
            <w:tcMar>
              <w:top w:w="80" w:type="dxa"/>
              <w:start w:w="120" w:type="dxa"/>
              <w:bottom w:w="80" w:type="dxa"/>
              <w:end w:w="120" w:type="dxa"/>
            </w:tcMar>
          </w:tcPr>
          <w:p>
            <w:r>
              <w:rPr>
                <w:b/>
                <w:color w:val="123B63"/>
              </w:rPr>
              <w:t>C. Mise en discussion</w:t>
            </w:r>
          </w:p>
        </w:tc>
      </w:tr>
      <w:tr>
        <w:tc>
          <w:tcPr>
            <w:tcW w:type="dxa" w:w="7824"/>
            <w:tcMar>
              <w:top w:w="90" w:type="dxa"/>
              <w:start w:w="120" w:type="dxa"/>
              <w:bottom w:w="110" w:type="dxa"/>
              <w:end w:w="120" w:type="dxa"/>
            </w:tcMar>
          </w:tcPr>
          <w:p>
            <w:r>
              <w:rPr>
                <w:color w:val="334155"/>
              </w:rPr>
              <w:t>Comparer les résultats, les concepts, les terrains et les méthodes. Signaler ce qui converge et ce qui résiste.</w:t>
              <w:br/>
            </w:r>
            <w:r>
              <w:rPr>
                <w:color w:val="94A3B8"/>
              </w:rPr>
              <w:br/>
              <w:t>........................................................................................................................</w:t>
            </w:r>
            <w:r>
              <w:rPr>
                <w:color w:val="94A3B8"/>
              </w:rPr>
              <w:br/>
              <w:t>........................................................................................................................</w:t>
            </w:r>
          </w:p>
        </w:tc>
      </w:tr>
    </w:tbl>
    <w:p/>
    <w:tbl>
      <w:tblPr>
        <w:tblW w:type="auto" w:w="0"/>
        <w:jc w:val="center"/>
        <w:tblLayout w:type="fixed"/>
        <w:tblLook w:firstColumn="1" w:firstRow="1" w:lastColumn="0" w:lastRow="0" w:noHBand="0" w:noVBand="1" w:val="04A0"/>
      </w:tblPr>
      <w:tblGrid>
        <w:gridCol w:w="9746"/>
      </w:tblGrid>
      <w:tr>
        <w:tc>
          <w:tcPr>
            <w:tcW w:type="dxa" w:w="7824"/>
            <w:shd w:fill="EAF2F9"/>
            <w:tcMar>
              <w:top w:w="80" w:type="dxa"/>
              <w:start w:w="120" w:type="dxa"/>
              <w:bottom w:w="80" w:type="dxa"/>
              <w:end w:w="120" w:type="dxa"/>
            </w:tcMar>
          </w:tcPr>
          <w:p>
            <w:r>
              <w:rPr>
                <w:b/>
                <w:color w:val="123B63"/>
              </w:rPr>
              <w:t>D. Bilan provisoire</w:t>
            </w:r>
          </w:p>
        </w:tc>
      </w:tr>
      <w:tr>
        <w:tc>
          <w:tcPr>
            <w:tcW w:type="dxa" w:w="7824"/>
            <w:tcMar>
              <w:top w:w="90" w:type="dxa"/>
              <w:start w:w="120" w:type="dxa"/>
              <w:bottom w:w="110" w:type="dxa"/>
              <w:end w:w="120" w:type="dxa"/>
            </w:tcMar>
          </w:tcPr>
          <w:p>
            <w:r>
              <w:rPr>
                <w:color w:val="334155"/>
              </w:rPr>
              <w:t>Dégager les apports stabilisés, les zones floues, les limites méthodologiques ou les silences du champ.</w:t>
              <w:br/>
            </w:r>
            <w:r>
              <w:rPr>
                <w:color w:val="94A3B8"/>
              </w:rPr>
              <w:br/>
              <w:t>........................................................................................................................</w:t>
            </w:r>
            <w:r>
              <w:rPr>
                <w:color w:val="94A3B8"/>
              </w:rPr>
              <w:br/>
              <w:t>........................................................................................................................</w:t>
            </w:r>
          </w:p>
        </w:tc>
      </w:tr>
    </w:tbl>
    <w:p/>
    <w:tbl>
      <w:tblPr>
        <w:tblW w:type="auto" w:w="0"/>
        <w:jc w:val="center"/>
        <w:tblLayout w:type="fixed"/>
        <w:tblLook w:firstColumn="1" w:firstRow="1" w:lastColumn="0" w:lastRow="0" w:noHBand="0" w:noVBand="1" w:val="04A0"/>
      </w:tblPr>
      <w:tblGrid>
        <w:gridCol w:w="9746"/>
      </w:tblGrid>
      <w:tr>
        <w:tc>
          <w:tcPr>
            <w:tcW w:type="dxa" w:w="7824"/>
            <w:shd w:fill="EAF2F9"/>
            <w:tcMar>
              <w:top w:w="80" w:type="dxa"/>
              <w:start w:w="120" w:type="dxa"/>
              <w:bottom w:w="80" w:type="dxa"/>
              <w:end w:w="120" w:type="dxa"/>
            </w:tcMar>
          </w:tcPr>
          <w:p>
            <w:r>
              <w:rPr>
                <w:b/>
                <w:color w:val="123B63"/>
              </w:rPr>
              <w:t>E. Transition vers votre recherche</w:t>
            </w:r>
          </w:p>
        </w:tc>
      </w:tr>
      <w:tr>
        <w:tc>
          <w:tcPr>
            <w:tcW w:type="dxa" w:w="7824"/>
            <w:tcMar>
              <w:top w:w="90" w:type="dxa"/>
              <w:start w:w="120" w:type="dxa"/>
              <w:bottom w:w="110" w:type="dxa"/>
              <w:end w:w="120" w:type="dxa"/>
            </w:tcMar>
          </w:tcPr>
          <w:p>
            <w:r>
              <w:rPr>
                <w:color w:val="334155"/>
              </w:rPr>
              <w:t>Expliquer comment ce bilan prépare votre propre problématique, votre terrain et vos hypothèses.</w:t>
              <w:br/>
            </w:r>
            <w:r>
              <w:rPr>
                <w:color w:val="94A3B8"/>
              </w:rPr>
              <w:br/>
              <w:t>........................................................................................................................</w:t>
            </w:r>
            <w:r>
              <w:rPr>
                <w:color w:val="94A3B8"/>
              </w:rPr>
              <w:br/>
              <w:t>........................................................................................................................</w:t>
            </w:r>
          </w:p>
        </w:tc>
      </w:tr>
    </w:tbl>
    <w:p/>
    <w:p>
      <w:pPr>
        <w:pStyle w:val="LCGHeading1"/>
        <w:keepNext/>
      </w:pPr>
      <w:r>
        <w:t>7. Checklist de relecture</w:t>
      </w:r>
    </w:p>
    <w:tbl>
      <w:tblPr>
        <w:tblW w:type="auto" w:w="0"/>
        <w:jc w:val="center"/>
        <w:tblLayout w:type="fixed"/>
        <w:tblLook w:firstColumn="1" w:firstRow="1" w:lastColumn="0" w:lastRow="0" w:noHBand="0" w:noVBand="1" w:val="04A0"/>
      </w:tblPr>
      <w:tblGrid>
        <w:gridCol w:w="3249"/>
        <w:gridCol w:w="3249"/>
        <w:gridCol w:w="3249"/>
      </w:tblGrid>
      <w:tr>
        <w:tc>
          <w:tcPr>
            <w:tcW w:type="dxa" w:w="510"/>
            <w:shd w:fill="123B63"/>
            <w:tcMar>
              <w:top w:w="90" w:type="dxa"/>
              <w:start w:w="110" w:type="dxa"/>
              <w:bottom w:w="90" w:type="dxa"/>
              <w:end w:w="110" w:type="dxa"/>
            </w:tcMar>
          </w:tcPr>
          <w:p>
            <w:pPr>
              <w:jc w:val="center"/>
            </w:pPr>
            <w:r>
              <w:rPr>
                <w:b/>
                <w:color w:val="FFFFFF"/>
                <w:sz w:val="20"/>
              </w:rPr>
            </w:r>
          </w:p>
        </w:tc>
        <w:tc>
          <w:tcPr>
            <w:tcW w:type="dxa" w:w="4932"/>
            <w:shd w:fill="123B63"/>
            <w:tcMar>
              <w:top w:w="90" w:type="dxa"/>
              <w:start w:w="110" w:type="dxa"/>
              <w:bottom w:w="90" w:type="dxa"/>
              <w:end w:w="110" w:type="dxa"/>
            </w:tcMar>
          </w:tcPr>
          <w:p>
            <w:pPr>
              <w:jc w:val="center"/>
            </w:pPr>
            <w:r>
              <w:rPr>
                <w:b/>
                <w:color w:val="FFFFFF"/>
                <w:sz w:val="20"/>
              </w:rPr>
              <w:t>Vérification</w:t>
            </w:r>
          </w:p>
        </w:tc>
        <w:tc>
          <w:tcPr>
            <w:tcW w:type="dxa" w:w="2381"/>
            <w:shd w:fill="123B63"/>
            <w:tcMar>
              <w:top w:w="90" w:type="dxa"/>
              <w:start w:w="110" w:type="dxa"/>
              <w:bottom w:w="90" w:type="dxa"/>
              <w:end w:w="110" w:type="dxa"/>
            </w:tcMar>
          </w:tcPr>
          <w:p>
            <w:pPr>
              <w:jc w:val="center"/>
            </w:pPr>
            <w:r>
              <w:rPr>
                <w:b/>
                <w:color w:val="FFFFFF"/>
                <w:sz w:val="20"/>
              </w:rPr>
              <w:t>Statut / notes</w:t>
            </w:r>
          </w:p>
        </w:tc>
      </w:tr>
      <w:tr>
        <w:tc>
          <w:tcPr>
            <w:tcW w:type="dxa" w:w="510"/>
            <w:tcMar>
              <w:top w:w="100" w:type="dxa"/>
              <w:start w:w="110" w:type="dxa"/>
              <w:bottom w:w="100" w:type="dxa"/>
              <w:end w:w="110" w:type="dxa"/>
            </w:tcMar>
            <w:vAlign w:val="center"/>
            <w:shd w:fill="F8FAFC"/>
          </w:tcPr>
          <w:p>
            <w:pPr>
              <w:jc w:val="center"/>
            </w:pPr>
            <w:r>
              <w:rPr>
                <w:sz w:val="24"/>
              </w:rPr>
              <w:t>☐</w:t>
            </w:r>
          </w:p>
        </w:tc>
        <w:tc>
          <w:tcPr>
            <w:tcW w:type="dxa" w:w="4932"/>
            <w:tcMar>
              <w:top w:w="100" w:type="dxa"/>
              <w:start w:w="110" w:type="dxa"/>
              <w:bottom w:w="100" w:type="dxa"/>
              <w:end w:w="110" w:type="dxa"/>
            </w:tcMar>
            <w:vAlign w:val="center"/>
          </w:tcPr>
          <w:p>
            <w:r>
              <w:t>Les références sélectionnées répondent toutes à la question centrale.</w:t>
            </w:r>
          </w:p>
        </w:tc>
        <w:tc>
          <w:tcPr>
            <w:tcW w:type="dxa" w:w="2381"/>
            <w:tcMar>
              <w:top w:w="100" w:type="dxa"/>
              <w:start w:w="110" w:type="dxa"/>
              <w:bottom w:w="100" w:type="dxa"/>
              <w:end w:w="110" w:type="dxa"/>
            </w:tcMar>
            <w:vAlign w:val="center"/>
          </w:tcPr>
          <w:p>
            <w:r>
              <w:rPr>
                <w:color w:val="94A3B8"/>
              </w:rPr>
              <w:t>................................................</w:t>
            </w:r>
          </w:p>
        </w:tc>
      </w:tr>
      <w:tr>
        <w:tc>
          <w:tcPr>
            <w:tcW w:type="dxa" w:w="510"/>
            <w:tcMar>
              <w:top w:w="100" w:type="dxa"/>
              <w:start w:w="110" w:type="dxa"/>
              <w:bottom w:w="100" w:type="dxa"/>
              <w:end w:w="110" w:type="dxa"/>
            </w:tcMar>
            <w:vAlign w:val="center"/>
            <w:shd w:fill="F8FAFC"/>
          </w:tcPr>
          <w:p>
            <w:pPr>
              <w:jc w:val="center"/>
            </w:pPr>
            <w:r>
              <w:rPr>
                <w:sz w:val="24"/>
              </w:rPr>
              <w:t>☐</w:t>
            </w:r>
          </w:p>
        </w:tc>
        <w:tc>
          <w:tcPr>
            <w:tcW w:type="dxa" w:w="4932"/>
            <w:tcMar>
              <w:top w:w="100" w:type="dxa"/>
              <w:start w:w="110" w:type="dxa"/>
              <w:bottom w:w="100" w:type="dxa"/>
              <w:end w:w="110" w:type="dxa"/>
            </w:tcMar>
            <w:vAlign w:val="center"/>
          </w:tcPr>
          <w:p>
            <w:r>
              <w:t>Les principaux auteurs et courants sont identifiés puis comparés.</w:t>
            </w:r>
          </w:p>
        </w:tc>
        <w:tc>
          <w:tcPr>
            <w:tcW w:type="dxa" w:w="2381"/>
            <w:tcMar>
              <w:top w:w="100" w:type="dxa"/>
              <w:start w:w="110" w:type="dxa"/>
              <w:bottom w:w="100" w:type="dxa"/>
              <w:end w:w="110" w:type="dxa"/>
            </w:tcMar>
            <w:vAlign w:val="center"/>
          </w:tcPr>
          <w:p>
            <w:r>
              <w:rPr>
                <w:color w:val="94A3B8"/>
              </w:rPr>
              <w:t>................................................</w:t>
            </w:r>
          </w:p>
        </w:tc>
      </w:tr>
      <w:tr>
        <w:tc>
          <w:tcPr>
            <w:tcW w:type="dxa" w:w="510"/>
            <w:tcMar>
              <w:top w:w="100" w:type="dxa"/>
              <w:start w:w="110" w:type="dxa"/>
              <w:bottom w:w="100" w:type="dxa"/>
              <w:end w:w="110" w:type="dxa"/>
            </w:tcMar>
            <w:vAlign w:val="center"/>
            <w:shd w:fill="F8FAFC"/>
          </w:tcPr>
          <w:p>
            <w:pPr>
              <w:jc w:val="center"/>
            </w:pPr>
            <w:r>
              <w:rPr>
                <w:sz w:val="24"/>
              </w:rPr>
              <w:t>☐</w:t>
            </w:r>
          </w:p>
        </w:tc>
        <w:tc>
          <w:tcPr>
            <w:tcW w:type="dxa" w:w="4932"/>
            <w:tcMar>
              <w:top w:w="100" w:type="dxa"/>
              <w:start w:w="110" w:type="dxa"/>
              <w:bottom w:w="100" w:type="dxa"/>
              <w:end w:w="110" w:type="dxa"/>
            </w:tcMar>
            <w:vAlign w:val="center"/>
          </w:tcPr>
          <w:p>
            <w:r>
              <w:t>Les concepts sont définis avec précision et cohérence.</w:t>
            </w:r>
          </w:p>
        </w:tc>
        <w:tc>
          <w:tcPr>
            <w:tcW w:type="dxa" w:w="2381"/>
            <w:tcMar>
              <w:top w:w="100" w:type="dxa"/>
              <w:start w:w="110" w:type="dxa"/>
              <w:bottom w:w="100" w:type="dxa"/>
              <w:end w:w="110" w:type="dxa"/>
            </w:tcMar>
            <w:vAlign w:val="center"/>
          </w:tcPr>
          <w:p>
            <w:r>
              <w:rPr>
                <w:color w:val="94A3B8"/>
              </w:rPr>
              <w:t>................................................</w:t>
            </w:r>
          </w:p>
        </w:tc>
      </w:tr>
      <w:tr>
        <w:tc>
          <w:tcPr>
            <w:tcW w:type="dxa" w:w="510"/>
            <w:tcMar>
              <w:top w:w="100" w:type="dxa"/>
              <w:start w:w="110" w:type="dxa"/>
              <w:bottom w:w="100" w:type="dxa"/>
              <w:end w:w="110" w:type="dxa"/>
            </w:tcMar>
            <w:vAlign w:val="center"/>
            <w:shd w:fill="F8FAFC"/>
          </w:tcPr>
          <w:p>
            <w:pPr>
              <w:jc w:val="center"/>
            </w:pPr>
            <w:r>
              <w:rPr>
                <w:sz w:val="24"/>
              </w:rPr>
              <w:t>☐</w:t>
            </w:r>
          </w:p>
        </w:tc>
        <w:tc>
          <w:tcPr>
            <w:tcW w:type="dxa" w:w="4932"/>
            <w:tcMar>
              <w:top w:w="100" w:type="dxa"/>
              <w:start w:w="110" w:type="dxa"/>
              <w:bottom w:w="100" w:type="dxa"/>
              <w:end w:w="110" w:type="dxa"/>
            </w:tcMar>
            <w:vAlign w:val="center"/>
          </w:tcPr>
          <w:p>
            <w:r>
              <w:t>Les résultats empiriques sont distingués des positions théoriques.</w:t>
            </w:r>
          </w:p>
        </w:tc>
        <w:tc>
          <w:tcPr>
            <w:tcW w:type="dxa" w:w="2381"/>
            <w:tcMar>
              <w:top w:w="100" w:type="dxa"/>
              <w:start w:w="110" w:type="dxa"/>
              <w:bottom w:w="100" w:type="dxa"/>
              <w:end w:w="110" w:type="dxa"/>
            </w:tcMar>
            <w:vAlign w:val="center"/>
          </w:tcPr>
          <w:p>
            <w:r>
              <w:rPr>
                <w:color w:val="94A3B8"/>
              </w:rPr>
              <w:t>................................................</w:t>
            </w:r>
          </w:p>
        </w:tc>
      </w:tr>
      <w:tr>
        <w:tc>
          <w:tcPr>
            <w:tcW w:type="dxa" w:w="510"/>
            <w:tcMar>
              <w:top w:w="100" w:type="dxa"/>
              <w:start w:w="110" w:type="dxa"/>
              <w:bottom w:w="100" w:type="dxa"/>
              <w:end w:w="110" w:type="dxa"/>
            </w:tcMar>
            <w:vAlign w:val="center"/>
            <w:shd w:fill="F8FAFC"/>
          </w:tcPr>
          <w:p>
            <w:pPr>
              <w:jc w:val="center"/>
            </w:pPr>
            <w:r>
              <w:rPr>
                <w:sz w:val="24"/>
              </w:rPr>
              <w:t>☐</w:t>
            </w:r>
          </w:p>
        </w:tc>
        <w:tc>
          <w:tcPr>
            <w:tcW w:type="dxa" w:w="4932"/>
            <w:tcMar>
              <w:top w:w="100" w:type="dxa"/>
              <w:start w:w="110" w:type="dxa"/>
              <w:bottom w:w="100" w:type="dxa"/>
              <w:end w:w="110" w:type="dxa"/>
            </w:tcMar>
            <w:vAlign w:val="center"/>
          </w:tcPr>
          <w:p>
            <w:r>
              <w:t>Les accords, divergences et angles morts sont explicités.</w:t>
            </w:r>
          </w:p>
        </w:tc>
        <w:tc>
          <w:tcPr>
            <w:tcW w:type="dxa" w:w="2381"/>
            <w:tcMar>
              <w:top w:w="100" w:type="dxa"/>
              <w:start w:w="110" w:type="dxa"/>
              <w:bottom w:w="100" w:type="dxa"/>
              <w:end w:w="110" w:type="dxa"/>
            </w:tcMar>
            <w:vAlign w:val="center"/>
          </w:tcPr>
          <w:p>
            <w:r>
              <w:rPr>
                <w:color w:val="94A3B8"/>
              </w:rPr>
              <w:t>................................................</w:t>
            </w:r>
          </w:p>
        </w:tc>
      </w:tr>
      <w:tr>
        <w:tc>
          <w:tcPr>
            <w:tcW w:type="dxa" w:w="510"/>
            <w:tcMar>
              <w:top w:w="100" w:type="dxa"/>
              <w:start w:w="110" w:type="dxa"/>
              <w:bottom w:w="100" w:type="dxa"/>
              <w:end w:w="110" w:type="dxa"/>
            </w:tcMar>
            <w:vAlign w:val="center"/>
            <w:shd w:fill="F8FAFC"/>
          </w:tcPr>
          <w:p>
            <w:pPr>
              <w:jc w:val="center"/>
            </w:pPr>
            <w:r>
              <w:rPr>
                <w:sz w:val="24"/>
              </w:rPr>
              <w:t>☐</w:t>
            </w:r>
          </w:p>
        </w:tc>
        <w:tc>
          <w:tcPr>
            <w:tcW w:type="dxa" w:w="4932"/>
            <w:tcMar>
              <w:top w:w="100" w:type="dxa"/>
              <w:start w:w="110" w:type="dxa"/>
              <w:bottom w:w="100" w:type="dxa"/>
              <w:end w:w="110" w:type="dxa"/>
            </w:tcMar>
            <w:vAlign w:val="center"/>
          </w:tcPr>
          <w:p>
            <w:r>
              <w:t>La transition vers ma problématique est nette et argumentée.</w:t>
            </w:r>
          </w:p>
        </w:tc>
        <w:tc>
          <w:tcPr>
            <w:tcW w:type="dxa" w:w="2381"/>
            <w:tcMar>
              <w:top w:w="100" w:type="dxa"/>
              <w:start w:w="110" w:type="dxa"/>
              <w:bottom w:w="100" w:type="dxa"/>
              <w:end w:w="110" w:type="dxa"/>
            </w:tcMar>
            <w:vAlign w:val="center"/>
          </w:tcPr>
          <w:p>
            <w:r>
              <w:rPr>
                <w:color w:val="94A3B8"/>
              </w:rPr>
              <w:t>................................................</w:t>
            </w:r>
          </w:p>
        </w:tc>
      </w:tr>
    </w:tbl>
    <w:sectPr w:rsidR="00FC693F" w:rsidRPr="0006063C" w:rsidSect="00034616">
      <w:footerReference w:type="default" r:id="rId9"/>
      <w:pgSz w:w="12240" w:h="15840"/>
      <w:pgMar w:top="1134" w:right="1247" w:bottom="1134"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 PAGE </w:instrText>
      <w:fldChar w:fldCharType="end"/>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LCGHeading1">
    <w:name w:val="LCG Heading 1"/>
    <w:rPr>
      <w:rFonts w:ascii="Aptos" w:hAnsi="Aptos" w:eastAsia="Aptos"/>
      <w:b/>
      <w:color w:val="123B63"/>
      <w:sz w:val="36"/>
    </w:rPr>
  </w:style>
  <w:style w:type="paragraph" w:customStyle="1" w:styleId="LCGHeading2">
    <w:name w:val="LCG Heading 2"/>
    <w:rPr>
      <w:rFonts w:ascii="Aptos" w:hAnsi="Aptos" w:eastAsia="Aptos"/>
      <w:b/>
      <w:color w:val="123B63"/>
      <w:sz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