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type="auto" w:w="0"/>
        <w:tblLook w:firstColumn="1" w:firstRow="1" w:lastColumn="0" w:lastRow="0" w:noHBand="0" w:noVBand="1" w:val="04A0"/>
      </w:tblPr>
      <w:tblGrid>
        <w:gridCol w:w="9972"/>
      </w:tblGrid>
      <w:tr>
        <w:tc>
          <w:tcPr>
            <w:tcW w:type="dxa" w:w="9972"/>
          </w:tcPr>
          <w:p/>
          <w:p>
            <w:pPr>
              <w:jc w:val="center"/>
            </w:pPr>
            <w:r>
              <w:rPr>
                <w:b/>
              </w:rPr>
              <w:t>Association [Nom de l’association]</w:t>
              <w:br/>
            </w:r>
            <w:r>
              <w:rPr>
                <w:b/>
              </w:rPr>
              <w:t>[Organe : Assemblée générale ordinaire / extraordinaire]</w:t>
              <w:br/>
            </w:r>
            <w:r>
              <w:rPr>
                <w:b/>
              </w:rPr>
              <w:t>Procès-verbal de l’Assemblée générale d’élection du Bureau</w:t>
              <w:br/>
            </w:r>
            <w:r>
              <w:rPr>
                <w:i/>
              </w:rPr>
              <w:t>[Ville], le [date complète], [heure de début]</w:t>
            </w:r>
          </w:p>
          <w:p/>
          <w:p>
            <w:r>
              <w:rPr>
                <w:b/>
              </w:rPr>
              <w:t xml:space="preserve">Lieu de la réunion : </w:t>
            </w:r>
            <w:r>
              <w:t>[Adresse complète du lieu]</w:t>
            </w:r>
          </w:p>
          <w:p>
            <w:r>
              <w:rPr>
                <w:b/>
              </w:rPr>
              <w:t>Sont présents :</w:t>
            </w:r>
          </w:p>
          <w:p>
            <w:r>
              <w:t>[Liste des membres présents avec leur qualité (président sortant, membres du CA, adhérents…)]</w:t>
            </w:r>
          </w:p>
          <w:p>
            <w:r>
              <w:rPr>
                <w:b/>
              </w:rPr>
              <w:t>Sont représentés :</w:t>
            </w:r>
          </w:p>
          <w:p>
            <w:r>
              <w:t>[Liste des membres représentés et porteurs de pouvoir]</w:t>
            </w:r>
          </w:p>
          <w:p>
            <w:r>
              <w:rPr>
                <w:b/>
              </w:rPr>
              <w:t>Sont excusés :</w:t>
            </w:r>
          </w:p>
          <w:p>
            <w:r>
              <w:t>[Liste des membres excusés]</w:t>
            </w:r>
          </w:p>
          <w:p>
            <w:r>
              <w:rPr>
                <w:b/>
              </w:rPr>
              <w:t>1. Convocation et vérification des formalités</w:t>
            </w:r>
          </w:p>
          <w:p>
            <w:pPr>
              <w:ind w:firstLine="425"/>
            </w:pPr>
            <w:r>
              <w:t>Le président sortant, [Nom Prénom], rappelle que les membres ont été convoqués à l’assemblée générale par [courrier / courriel / affichage / autre] en date du [date d’envoi], conformément aux statuts. La convocation mentionnait l’ordre du jour et les modalités de consultation des documents préparatoires. Une copie de la convocation est annexée au présent procès-verbal (Annexe 1).</w:t>
            </w:r>
          </w:p>
          <w:p>
            <w:r>
              <w:rPr>
                <w:b/>
              </w:rPr>
              <w:t>2. Feuille de présence, droits de vote et quorum</w:t>
            </w:r>
          </w:p>
          <w:p>
            <w:pPr>
              <w:ind w:firstLine="425"/>
            </w:pPr>
            <w:r>
              <w:t>La feuille de présence est émargée par chaque membre à son arrivée et reste annexée au présent procès-verbal (Annexe 2). Après vérification, il est constaté que l’association compte [nombre total] membres à jour de cotisation, dont [nombre] présents et [nombre] représentés, soit [nombre] voix. Le quorum prévu par les statuts est [atteint / non atteint] ; l’assemblée peut donc valablement délibérer.</w:t>
            </w:r>
          </w:p>
          <w:p>
            <w:r>
              <w:rPr>
                <w:b/>
              </w:rPr>
              <w:t>3. Mise en place du bureau de séance</w:t>
            </w:r>
          </w:p>
          <w:p>
            <w:pPr>
              <w:ind w:firstLine="425"/>
            </w:pPr>
            <w:r>
              <w:t>Sur proposition de [Nom], l’assemblée désigne :</w:t>
              <w:br/>
              <w:t>- Président(e) de séance : [Nom Prénom]</w:t>
              <w:br/>
              <w:t>- Secrétaire de séance : [Nom Prénom]</w:t>
              <w:br/>
              <w:t>- Scrutateurs : [Nom Prénom], [Nom Prénom] (le cas échéant)</w:t>
              <w:br/>
              <w:br/>
              <w:t>Ces désignations sont adoptées [à main levée / à l’unanimité / à la majorité]. Le président de séance rappelle les règles de déroulement des débats et de vote.</w:t>
            </w:r>
          </w:p>
          <w:p>
            <w:r>
              <w:rPr>
                <w:b/>
              </w:rPr>
              <w:t>4. Rappel et adoption de l’ordre du jour</w:t>
            </w:r>
          </w:p>
          <w:p>
            <w:pPr>
              <w:ind w:firstLine="425"/>
            </w:pPr>
            <w:r>
              <w:t>Le président de séance lit l’ordre du jour suivant :</w:t>
              <w:br/>
              <w:t>1) Présentation du rapport moral et, le cas échéant, du rapport d’activité ;</w:t>
              <w:br/>
              <w:t>2) Présentation du rapport financier ;</w:t>
              <w:br/>
              <w:t>3) Quitus au Bureau sortant ;</w:t>
              <w:br/>
              <w:t>4) Élection du nouveau Bureau ;</w:t>
              <w:br/>
              <w:t>5) Questions diverses.</w:t>
              <w:br/>
              <w:br/>
              <w:t>L’ordre du jour est soumis à l’assemblée et adopté [à l’unanimité / à la majorité].</w:t>
            </w:r>
          </w:p>
          <w:p>
            <w:r>
              <w:rPr>
                <w:b/>
              </w:rPr>
              <w:t>5. Quitus au Bureau sortant</w:t>
            </w:r>
          </w:p>
          <w:p>
            <w:pPr>
              <w:ind w:firstLine="425"/>
            </w:pPr>
            <w:r>
              <w:t>Après présentation des rapports moral et financier de l’exercice écoulé, et échanges avec les membres, le Bureau sortant est soumis au vote pour quitus de sa gestion. L’assemblée générale accorde le quitus [à l’unanimité / à la majorité / avec réserves] au Bureau sortant.</w:t>
            </w:r>
          </w:p>
          <w:p>
            <w:r>
              <w:rPr>
                <w:b/>
              </w:rPr>
              <w:t>6. Présentation des candidatures au Bureau</w:t>
            </w:r>
          </w:p>
          <w:p>
            <w:pPr>
              <w:ind w:firstLine="425"/>
            </w:pPr>
            <w:r>
              <w:t>Le président de séance ouvre l’appel à candidatures pour les fonctions de Président(e), Secrétaire, Trésorier(ère) et, le cas échéant, Vice-président(e) et adjoints. Les candidatures suivantes sont enregistrées :</w:t>
              <w:br/>
              <w:t>- Président(e) : [Nom Prénom]</w:t>
              <w:br/>
              <w:t>- Vice-président(e) : [Nom Prénom] (le cas échéant)</w:t>
              <w:br/>
              <w:t>- Secrétaire : [Nom Prénom]</w:t>
              <w:br/>
              <w:t>- Secrétaire adjoint(e) : [Nom Prénom] (le cas échéant)</w:t>
              <w:br/>
              <w:t>- Trésorier(ère) : [Nom Prénom]</w:t>
              <w:br/>
              <w:t>- Trésorier(ère) adjoint(e) : [Nom Prénom] (le cas échéant).</w:t>
            </w:r>
          </w:p>
          <w:p>
            <w:r>
              <w:rPr>
                <w:b/>
              </w:rPr>
              <w:t>7. Modalités de scrutin et déroulement du vote</w:t>
            </w:r>
          </w:p>
          <w:p>
            <w:pPr>
              <w:ind w:firstLine="425"/>
            </w:pPr>
            <w:r>
              <w:t>L’assemblée décide que le vote se déroulera [à main levée / à bulletin secret], avec une majorité [simple / absolue] requise pour l’élection à chaque fonction. Les scrutateurs procèdent à la distribution, à la collecte puis au dépouillement des bulletins. Le nombre de votants est de [nombre], les bulletins blancs ou nuls s’élevant à [nombre].</w:t>
            </w:r>
          </w:p>
          <w:p>
            <w:r>
              <w:rPr>
                <w:b/>
              </w:rPr>
              <w:t>8. Résultats détaillés de l’élection du Bureau</w:t>
            </w:r>
          </w:p>
          <w:p>
            <w:pPr>
              <w:ind w:firstLine="425"/>
            </w:pPr>
            <w:r>
              <w:t>Après dépouillement, les résultats sont les suivants :</w:t>
            </w:r>
          </w:p>
          <w:tbl>
            <w:tblPr>
              <w:tblStyle w:val="TableGrid"/>
              <w:tblW w:type="auto" w:w="0"/>
              <w:tblLook w:firstColumn="1" w:firstRow="1" w:lastColumn="0" w:lastRow="0" w:noHBand="0" w:noVBand="1" w:val="04A0"/>
            </w:tblPr>
            <w:tblGrid>
              <w:gridCol w:w="2493"/>
              <w:gridCol w:w="2493"/>
              <w:gridCol w:w="2493"/>
              <w:gridCol w:w="2493"/>
            </w:tblGrid>
            <w:tr>
              <w:tc>
                <w:tcPr>
                  <w:tcW w:type="dxa" w:w="2493"/>
                </w:tcPr>
                <w:p>
                  <w:r>
                    <w:t>Fonction</w:t>
                  </w:r>
                </w:p>
              </w:tc>
              <w:tc>
                <w:tcPr>
                  <w:tcW w:type="dxa" w:w="2493"/>
                </w:tcPr>
                <w:p>
                  <w:r>
                    <w:t>Candidat(e)</w:t>
                  </w:r>
                </w:p>
              </w:tc>
              <w:tc>
                <w:tcPr>
                  <w:tcW w:type="dxa" w:w="2493"/>
                </w:tcPr>
                <w:p>
                  <w:r>
                    <w:t>Voix obtenues</w:t>
                  </w:r>
                </w:p>
              </w:tc>
              <w:tc>
                <w:tcPr>
                  <w:tcW w:type="dxa" w:w="2493"/>
                </w:tcPr>
                <w:p>
                  <w:r>
                    <w:t>Résultat</w:t>
                  </w:r>
                </w:p>
              </w:tc>
            </w:tr>
            <w:tr>
              <w:tc>
                <w:tcPr>
                  <w:tcW w:type="dxa" w:w="2493"/>
                </w:tcPr>
                <w:p>
                  <w:r>
                    <w:t>Président(e)</w:t>
                  </w:r>
                </w:p>
              </w:tc>
              <w:tc>
                <w:tcPr>
                  <w:tcW w:type="dxa" w:w="2493"/>
                </w:tcPr>
                <w:p>
                  <w:r>
                    <w:t>[Nom Prénom]</w:t>
                  </w:r>
                </w:p>
              </w:tc>
              <w:tc>
                <w:tcPr>
                  <w:tcW w:type="dxa" w:w="2493"/>
                </w:tcPr>
                <w:p>
                  <w:r>
                    <w:t>[Nombre]</w:t>
                  </w:r>
                </w:p>
              </w:tc>
              <w:tc>
                <w:tcPr>
                  <w:tcW w:type="dxa" w:w="2493"/>
                </w:tcPr>
                <w:p>
                  <w:r>
                    <w:t>[Élu(e) / Non élu(e)]</w:t>
                  </w:r>
                </w:p>
              </w:tc>
            </w:tr>
            <w:tr>
              <w:tc>
                <w:tcPr>
                  <w:tcW w:type="dxa" w:w="2493"/>
                </w:tcPr>
                <w:p>
                  <w:r>
                    <w:t>Secrétaire</w:t>
                  </w:r>
                </w:p>
              </w:tc>
              <w:tc>
                <w:tcPr>
                  <w:tcW w:type="dxa" w:w="2493"/>
                </w:tcPr>
                <w:p>
                  <w:r>
                    <w:t>[Nom Prénom]</w:t>
                  </w:r>
                </w:p>
              </w:tc>
              <w:tc>
                <w:tcPr>
                  <w:tcW w:type="dxa" w:w="2493"/>
                </w:tcPr>
                <w:p>
                  <w:r>
                    <w:t>[Nombre]</w:t>
                  </w:r>
                </w:p>
              </w:tc>
              <w:tc>
                <w:tcPr>
                  <w:tcW w:type="dxa" w:w="2493"/>
                </w:tcPr>
                <w:p>
                  <w:r>
                    <w:t>[Élu(e) / Non élu(e)]</w:t>
                  </w:r>
                </w:p>
              </w:tc>
            </w:tr>
            <w:tr>
              <w:tc>
                <w:tcPr>
                  <w:tcW w:type="dxa" w:w="2493"/>
                </w:tcPr>
                <w:p>
                  <w:r>
                    <w:t>Trésorier(ère)</w:t>
                  </w:r>
                </w:p>
              </w:tc>
              <w:tc>
                <w:tcPr>
                  <w:tcW w:type="dxa" w:w="2493"/>
                </w:tcPr>
                <w:p>
                  <w:r>
                    <w:t>[Nom Prénom]</w:t>
                  </w:r>
                </w:p>
              </w:tc>
              <w:tc>
                <w:tcPr>
                  <w:tcW w:type="dxa" w:w="2493"/>
                </w:tcPr>
                <w:p>
                  <w:r>
                    <w:t>[Nombre]</w:t>
                  </w:r>
                </w:p>
              </w:tc>
              <w:tc>
                <w:tcPr>
                  <w:tcW w:type="dxa" w:w="2493"/>
                </w:tcPr>
                <w:p>
                  <w:r>
                    <w:t>[Élu(e) / Non élu(e)]</w:t>
                  </w:r>
                </w:p>
              </w:tc>
            </w:tr>
            <w:tr>
              <w:tc>
                <w:tcPr>
                  <w:tcW w:type="dxa" w:w="2493"/>
                </w:tcPr>
                <w:p>
                  <w:r>
                    <w:t>[Autre fonction]</w:t>
                  </w:r>
                </w:p>
              </w:tc>
              <w:tc>
                <w:tcPr>
                  <w:tcW w:type="dxa" w:w="2493"/>
                </w:tcPr>
                <w:p>
                  <w:r>
                    <w:t>[Nom Prénom]</w:t>
                  </w:r>
                </w:p>
              </w:tc>
              <w:tc>
                <w:tcPr>
                  <w:tcW w:type="dxa" w:w="2493"/>
                </w:tcPr>
                <w:p>
                  <w:r>
                    <w:t>[Nombre]</w:t>
                  </w:r>
                </w:p>
              </w:tc>
              <w:tc>
                <w:tcPr>
                  <w:tcW w:type="dxa" w:w="2493"/>
                </w:tcPr>
                <w:p>
                  <w:r>
                    <w:t>[Élu(e) / Non élu(e)]</w:t>
                  </w:r>
                </w:p>
              </w:tc>
            </w:tr>
          </w:tbl>
          <w:p/>
          <w:p>
            <w:pPr>
              <w:ind w:firstLine="425"/>
            </w:pPr>
            <w:r>
              <w:t>Les candidats ayant obtenu le nombre de voix requis sont proclamés élus aux fonctions indiquées ci-dessus.</w:t>
            </w:r>
          </w:p>
          <w:p>
            <w:r>
              <w:rPr>
                <w:b/>
              </w:rPr>
              <w:t>9. Composition définitive du Bureau</w:t>
            </w:r>
          </w:p>
          <w:p>
            <w:pPr>
              <w:ind w:firstLine="425"/>
            </w:pPr>
            <w:r>
              <w:t>À l’issue du scrutin, le Bureau de l’association [Nom de l’association] est composé comme suit : Président(e) : [Nom Prénom] ; Vice-président(e) : [Nom Prénom] ; Secrétaire : [Nom Prénom] ; Secrétaire adjoint(e) : [Nom Prénom] ; Trésorier(ère) : [Nom Prénom] ; Trésorier(ère) adjoint(e) : [Nom Prénom]. Le Bureau entre en fonction à compter du [date d’effet].</w:t>
            </w:r>
          </w:p>
          <w:p>
            <w:r>
              <w:rPr>
                <w:b/>
              </w:rPr>
              <w:t>10. Questions diverses et clôture de la séance</w:t>
            </w:r>
          </w:p>
          <w:p>
            <w:pPr>
              <w:ind w:firstLine="425"/>
            </w:pPr>
            <w:r>
              <w:t>Les questions diverses suivantes sont abordées : [liste brève des points abordés]. Ces échanges ne donnent lieu à décision que dans la mesure où ils figurent à l’ordre du jour ou relèvent des pouvoirs propres du Bureau. Plus aucune question n’étant posée, le président de séance déclare la séance levée à [heure de clôture].</w:t>
            </w:r>
          </w:p>
          <w:p>
            <w:pPr>
              <w:ind w:firstLine="425"/>
            </w:pPr>
            <w:r>
              <w:br/>
              <w:t>Fait à [Ville], le [date complète].</w:t>
            </w:r>
          </w:p>
          <w:tbl>
            <w:tblPr>
              <w:tblStyle w:val="TableGrid"/>
              <w:tblW w:type="auto" w:w="0"/>
              <w:tblLook w:firstColumn="1" w:firstRow="1" w:lastColumn="0" w:lastRow="0" w:noHBand="0" w:noVBand="1" w:val="04A0"/>
            </w:tblPr>
            <w:tblGrid>
              <w:gridCol w:w="4986"/>
              <w:gridCol w:w="4986"/>
            </w:tblGrid>
            <w:tr>
              <w:tc>
                <w:tcPr>
                  <w:tcW w:type="dxa" w:w="4986"/>
                </w:tcPr>
                <w:p>
                  <w:r>
                    <w:t>Le Président de séance</w:t>
                    <w:br/>
                    <w:t>[Nom Prénom]</w:t>
                    <w:br/>
                    <w:t>Signature :</w:t>
                  </w:r>
                </w:p>
              </w:tc>
              <w:tc>
                <w:tcPr>
                  <w:tcW w:type="dxa" w:w="4986"/>
                </w:tcPr>
                <w:p>
                  <w:r/>
                </w:p>
              </w:tc>
            </w:tr>
            <w:tr>
              <w:tc>
                <w:tcPr>
                  <w:tcW w:type="dxa" w:w="4986"/>
                </w:tcPr>
                <w:p>
                  <w:r>
                    <w:t>Le Secrétaire de séance</w:t>
                    <w:br/>
                    <w:t>[Nom Prénom]</w:t>
                    <w:br/>
                    <w:t>Signature :</w:t>
                  </w:r>
                </w:p>
              </w:tc>
              <w:tc>
                <w:tcPr>
                  <w:tcW w:type="dxa" w:w="4986"/>
                </w:tcPr>
                <w:p>
                  <w:r/>
                </w:p>
              </w:tc>
            </w:tr>
          </w:tbl>
          <w:p/>
          <w:p>
            <w:pPr>
              <w:ind w:firstLine="425"/>
            </w:pPr>
            <w:r>
              <w:br/>
              <w:t>Annexes :</w:t>
              <w:br/>
              <w:t>- Annexe 1 : Convocation envoyée aux membres</w:t>
              <w:br/>
              <w:t>- Annexe 2 : Feuille de présence</w:t>
              <w:br/>
              <w:t>- Annexe 3 : Bulletins de vote ou relevé des résultats détaillés (le cas échéant).</w:t>
            </w:r>
          </w:p>
        </w:tc>
      </w:tr>
    </w:tbl>
    <w:sectPr w:rsidR="00FC693F" w:rsidRPr="0006063C" w:rsidSect="00034616">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eastAsia="Times New Roman"/>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