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3504"/>
        <w:gridCol w:w="3504"/>
        <w:gridCol w:w="3504"/>
      </w:tblGrid>
      <w:tr>
        <w:tc>
          <w:tcPr>
            <w:tcW w:type="dxa" w:w="3504"/>
          </w:tcPr>
          <w:p>
            <w:pPr>
              <w:jc w:val="center"/>
            </w:pPr>
            <w:r>
              <w:rPr>
                <w:b/>
                <w:sz w:val="16"/>
              </w:rPr>
              <w:t>LOGO</w:t>
              <w:br/>
              <w:t>ASSOCIATION</w:t>
            </w:r>
          </w:p>
        </w:tc>
        <w:tc>
          <w:tcPr>
            <w:tcW w:type="dxa" w:w="3504"/>
          </w:tcPr>
          <w:p>
            <w:pPr>
              <w:jc w:val="center"/>
            </w:pPr>
            <w:r>
              <w:rPr>
                <w:b/>
                <w:sz w:val="16"/>
              </w:rPr>
            </w:r>
          </w:p>
        </w:tc>
        <w:tc>
          <w:tcPr>
            <w:tcW w:type="dxa" w:w="3504"/>
          </w:tcPr>
          <w:p>
            <w:pPr>
              <w:jc w:val="center"/>
            </w:pPr>
            <w:r>
              <w:rPr>
                <w:b/>
                <w:sz w:val="16"/>
              </w:rPr>
              <w:t>LOGO</w:t>
              <w:br/>
              <w:t>PARTENAIRE</w:t>
            </w:r>
          </w:p>
        </w:tc>
      </w:tr>
      <w:tr>
        <w:tc>
          <w:tcPr>
            <w:tcW w:type="dxa" w:w="10512"/>
            <w:gridSpan w:val="3"/>
            <w:shd w:val="clear" w:color="auto" w:fill="d9e1f2"/>
          </w:tcPr>
          <w:p>
            <w:pPr>
              <w:jc w:val="center"/>
            </w:pPr>
            <w:r>
              <w:rPr>
                <w:b/>
                <w:sz w:val="28"/>
              </w:rPr>
              <w:t>FICHE SYNTHÈSE – PROJET ASSOCIATIF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512"/>
      </w:tblGrid>
      <w:tr>
        <w:tc>
          <w:tcPr>
            <w:tcW w:type="dxa" w:w="10512"/>
            <w:shd w:val="clear" w:color="auto" w:fill="b4c6e7"/>
          </w:tcPr>
          <w:p>
            <w:r>
              <w:rPr>
                <w:b/>
                <w:sz w:val="22"/>
              </w:rPr>
              <w:t>1. Carte d'identité du projet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5256"/>
        <w:gridCol w:w="5256"/>
      </w:tblGrid>
      <w:tr>
        <w:tc>
          <w:tcPr>
            <w:tcW w:type="dxa" w:w="5256"/>
            <w:shd w:val="clear" w:color="auto" w:fill="e2e2e2"/>
          </w:tcPr>
          <w:p>
            <w:r>
              <w:rPr>
                <w:b/>
                <w:sz w:val="18"/>
              </w:rPr>
              <w:t>Intitulé complet du projet :</w:t>
            </w:r>
          </w:p>
        </w:tc>
        <w:tc>
          <w:tcPr>
            <w:tcW w:type="dxa" w:w="5256"/>
          </w:tcPr>
          <w:p>
            <w:r>
              <w:rPr>
                <w:sz w:val="20"/>
              </w:rPr>
              <w:br/>
            </w:r>
          </w:p>
        </w:tc>
      </w:tr>
      <w:tr>
        <w:tc>
          <w:tcPr>
            <w:tcW w:type="dxa" w:w="5256"/>
            <w:shd w:val="clear" w:color="auto" w:fill="e2e2e2"/>
          </w:tcPr>
          <w:p>
            <w:r>
              <w:rPr>
                <w:b/>
                <w:sz w:val="18"/>
              </w:rPr>
              <w:t>Résumé en quelques lignes :</w:t>
            </w:r>
          </w:p>
        </w:tc>
        <w:tc>
          <w:tcPr>
            <w:tcW w:type="dxa" w:w="5256"/>
          </w:tcPr>
          <w:p>
            <w:r>
              <w:rPr>
                <w:sz w:val="20"/>
              </w:rPr>
              <w:br/>
            </w:r>
          </w:p>
        </w:tc>
      </w:tr>
      <w:tr>
        <w:tc>
          <w:tcPr>
            <w:tcW w:type="dxa" w:w="5256"/>
            <w:shd w:val="clear" w:color="auto" w:fill="e2e2e2"/>
          </w:tcPr>
          <w:p>
            <w:r>
              <w:rPr>
                <w:b/>
                <w:sz w:val="18"/>
              </w:rPr>
              <w:t>Association porteuse / service :</w:t>
            </w:r>
          </w:p>
        </w:tc>
        <w:tc>
          <w:tcPr>
            <w:tcW w:type="dxa" w:w="5256"/>
          </w:tcPr>
          <w:p>
            <w:r>
              <w:rPr>
                <w:sz w:val="20"/>
              </w:rPr>
              <w:br/>
            </w:r>
          </w:p>
        </w:tc>
      </w:tr>
      <w:tr>
        <w:tc>
          <w:tcPr>
            <w:tcW w:type="dxa" w:w="5256"/>
            <w:shd w:val="clear" w:color="auto" w:fill="e2e2e2"/>
          </w:tcPr>
          <w:p>
            <w:r>
              <w:rPr>
                <w:b/>
                <w:sz w:val="18"/>
              </w:rPr>
              <w:t>Référent du projet (nom, fonction, coordonnées) :</w:t>
            </w:r>
          </w:p>
        </w:tc>
        <w:tc>
          <w:tcPr>
            <w:tcW w:type="dxa" w:w="5256"/>
          </w:tcPr>
          <w:p>
            <w:r>
              <w:rPr>
                <w:sz w:val="20"/>
              </w:rPr>
              <w:br/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512"/>
      </w:tblGrid>
      <w:tr>
        <w:tc>
          <w:tcPr>
            <w:tcW w:type="dxa" w:w="10512"/>
            <w:shd w:val="clear" w:color="auto" w:fill="f8cbad"/>
          </w:tcPr>
          <w:p>
            <w:r>
              <w:rPr>
                <w:b/>
                <w:sz w:val="22"/>
              </w:rPr>
              <w:t>2. Vision du projet (objectifs, publics, moyens)</w:t>
            </w:r>
          </w:p>
        </w:tc>
      </w:tr>
    </w:tbl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5256"/>
        <w:gridCol w:w="5256"/>
      </w:tblGrid>
      <w:tr>
        <w:tc>
          <w:tcPr>
            <w:tcW w:type="dxa" w:w="5256"/>
            <w:shd w:val="clear" w:color="auto" w:fill="fdf2e9"/>
          </w:tcPr>
          <w:p>
            <w:r>
              <w:rPr>
                <w:b/>
                <w:sz w:val="20"/>
              </w:rPr>
              <w:t>Objectifs &amp; publics</w:t>
            </w:r>
          </w:p>
          <w:p>
            <w:r>
              <w:rPr>
                <w:b/>
                <w:sz w:val="18"/>
              </w:rPr>
              <w:t>Objectif général :</w:t>
            </w:r>
          </w:p>
          <w:p>
            <w:r>
              <w:br/>
            </w:r>
          </w:p>
          <w:p>
            <w:r>
              <w:rPr>
                <w:b/>
                <w:sz w:val="18"/>
              </w:rPr>
              <w:t>Objectifs spécifiques :</w:t>
            </w:r>
          </w:p>
          <w:p>
            <w:r>
              <w:t>- …</w:t>
              <w:br/>
              <w:t>- …</w:t>
              <w:br/>
              <w:t>- …</w:t>
            </w:r>
          </w:p>
          <w:p>
            <w:r>
              <w:rPr>
                <w:b/>
                <w:sz w:val="18"/>
              </w:rPr>
              <w:br/>
              <w:t>Public(s) cible(s) :</w:t>
            </w:r>
          </w:p>
          <w:p>
            <w:r>
              <w:t>• Âge / profil :</w:t>
              <w:br/>
              <w:t>• Nombre estimé de participants :</w:t>
              <w:br/>
              <w:t>• Zone géographique :</w:t>
            </w:r>
          </w:p>
        </w:tc>
        <w:tc>
          <w:tcPr>
            <w:tcW w:type="dxa" w:w="5256"/>
            <w:shd w:val="clear" w:color="auto" w:fill="f9f9f9"/>
          </w:tcPr>
          <w:p>
            <w:r>
              <w:rPr>
                <w:b/>
                <w:sz w:val="20"/>
              </w:rPr>
              <w:t>Moyens &amp; partenariats</w:t>
            </w:r>
          </w:p>
          <w:p>
            <w:r>
              <w:rPr>
                <w:b/>
                <w:sz w:val="18"/>
              </w:rPr>
              <w:t>Moyens humains mobilisés :</w:t>
            </w:r>
          </w:p>
          <w:p>
            <w:r>
              <w:t>- Bénévoles :</w:t>
              <w:br/>
              <w:t>- Salariés :</w:t>
              <w:br/>
              <w:t>- Intervenants externes :</w:t>
            </w:r>
          </w:p>
          <w:p>
            <w:r>
              <w:rPr>
                <w:b/>
                <w:sz w:val="18"/>
              </w:rPr>
              <w:br/>
              <w:t>Moyens matériels / logistiques :</w:t>
            </w:r>
          </w:p>
          <w:p>
            <w:r>
              <w:t>- Locaux / espaces :</w:t>
              <w:br/>
              <w:t>- Matériels spécifiques :</w:t>
              <w:br/>
              <w:t>- Déplacements, transports :</w:t>
            </w:r>
          </w:p>
          <w:p>
            <w:r>
              <w:rPr>
                <w:b/>
                <w:sz w:val="18"/>
              </w:rPr>
              <w:br/>
              <w:t>Partenaires pressentis :</w:t>
            </w:r>
          </w:p>
          <w:p>
            <w:r>
              <w:t>- Partenaires institutionnels :</w:t>
              <w:br/>
              <w:t>- Partenaires associatifs :</w:t>
              <w:br/>
              <w:t>- Autres soutiens :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512"/>
      </w:tblGrid>
      <w:tr>
        <w:tc>
          <w:tcPr>
            <w:tcW w:type="dxa" w:w="10512"/>
            <w:shd w:val="clear" w:color="auto" w:fill="b4c6e7"/>
          </w:tcPr>
          <w:p>
            <w:r>
              <w:rPr>
                <w:b/>
                <w:sz w:val="22"/>
              </w:rPr>
              <w:t>3. Plan d'actions et calendrier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2102"/>
        <w:gridCol w:w="2102"/>
        <w:gridCol w:w="2102"/>
        <w:gridCol w:w="2102"/>
        <w:gridCol w:w="2102"/>
      </w:tblGrid>
      <w:tr>
        <w:tc>
          <w:tcPr>
            <w:tcW w:type="dxa" w:w="2102"/>
            <w:shd w:val="clear" w:color="auto" w:fill="ddebf7"/>
          </w:tcPr>
          <w:p>
            <w:r>
              <w:rPr>
                <w:b/>
                <w:sz w:val="18"/>
              </w:rPr>
              <w:t>Étapes / actions</w:t>
            </w:r>
          </w:p>
        </w:tc>
        <w:tc>
          <w:tcPr>
            <w:tcW w:type="dxa" w:w="2102"/>
            <w:shd w:val="clear" w:color="auto" w:fill="ddebf7"/>
          </w:tcPr>
          <w:p>
            <w:r>
              <w:rPr>
                <w:b/>
                <w:sz w:val="18"/>
              </w:rPr>
              <w:t>Responsable</w:t>
            </w:r>
          </w:p>
        </w:tc>
        <w:tc>
          <w:tcPr>
            <w:tcW w:type="dxa" w:w="2102"/>
            <w:shd w:val="clear" w:color="auto" w:fill="ddebf7"/>
          </w:tcPr>
          <w:p>
            <w:r>
              <w:rPr>
                <w:b/>
                <w:sz w:val="18"/>
              </w:rPr>
              <w:t>Public visé</w:t>
            </w:r>
          </w:p>
        </w:tc>
        <w:tc>
          <w:tcPr>
            <w:tcW w:type="dxa" w:w="2102"/>
            <w:shd w:val="clear" w:color="auto" w:fill="ddebf7"/>
          </w:tcPr>
          <w:p>
            <w:r>
              <w:rPr>
                <w:b/>
                <w:sz w:val="18"/>
              </w:rPr>
              <w:t>Période / dates</w:t>
            </w:r>
          </w:p>
        </w:tc>
        <w:tc>
          <w:tcPr>
            <w:tcW w:type="dxa" w:w="2102"/>
            <w:shd w:val="clear" w:color="auto" w:fill="ddebf7"/>
          </w:tcPr>
          <w:p>
            <w:r>
              <w:rPr>
                <w:b/>
                <w:sz w:val="18"/>
              </w:rPr>
              <w:t>Indicateur de suivi</w:t>
            </w:r>
          </w:p>
        </w:tc>
      </w:tr>
      <w:tr>
        <w:tc>
          <w:tcPr>
            <w:tcW w:type="dxa" w:w="2102"/>
          </w:tcPr>
          <w:p>
            <w:r>
              <w:rPr>
                <w:sz w:val="18"/>
              </w:rPr>
              <w:br/>
            </w:r>
          </w:p>
        </w:tc>
        <w:tc>
          <w:tcPr>
            <w:tcW w:type="dxa" w:w="2102"/>
          </w:tcPr>
          <w:p>
            <w:r>
              <w:rPr>
                <w:sz w:val="18"/>
              </w:rPr>
              <w:br/>
            </w:r>
          </w:p>
        </w:tc>
        <w:tc>
          <w:tcPr>
            <w:tcW w:type="dxa" w:w="2102"/>
          </w:tcPr>
          <w:p>
            <w:r>
              <w:rPr>
                <w:sz w:val="18"/>
              </w:rPr>
              <w:br/>
            </w:r>
          </w:p>
        </w:tc>
        <w:tc>
          <w:tcPr>
            <w:tcW w:type="dxa" w:w="2102"/>
          </w:tcPr>
          <w:p>
            <w:r>
              <w:rPr>
                <w:sz w:val="18"/>
              </w:rPr>
              <w:br/>
            </w:r>
          </w:p>
        </w:tc>
        <w:tc>
          <w:tcPr>
            <w:tcW w:type="dxa" w:w="2102"/>
          </w:tcPr>
          <w:p>
            <w:r>
              <w:rPr>
                <w:sz w:val="18"/>
              </w:rPr>
              <w:br/>
            </w:r>
          </w:p>
        </w:tc>
      </w:tr>
      <w:tr>
        <w:tc>
          <w:tcPr>
            <w:tcW w:type="dxa" w:w="2102"/>
          </w:tcPr>
          <w:p>
            <w:r>
              <w:rPr>
                <w:sz w:val="18"/>
              </w:rPr>
              <w:br/>
            </w:r>
          </w:p>
        </w:tc>
        <w:tc>
          <w:tcPr>
            <w:tcW w:type="dxa" w:w="2102"/>
          </w:tcPr>
          <w:p>
            <w:r>
              <w:rPr>
                <w:sz w:val="18"/>
              </w:rPr>
              <w:br/>
            </w:r>
          </w:p>
        </w:tc>
        <w:tc>
          <w:tcPr>
            <w:tcW w:type="dxa" w:w="2102"/>
          </w:tcPr>
          <w:p>
            <w:r>
              <w:rPr>
                <w:sz w:val="18"/>
              </w:rPr>
              <w:br/>
            </w:r>
          </w:p>
        </w:tc>
        <w:tc>
          <w:tcPr>
            <w:tcW w:type="dxa" w:w="2102"/>
          </w:tcPr>
          <w:p>
            <w:r>
              <w:rPr>
                <w:sz w:val="18"/>
              </w:rPr>
              <w:br/>
            </w:r>
          </w:p>
        </w:tc>
        <w:tc>
          <w:tcPr>
            <w:tcW w:type="dxa" w:w="2102"/>
          </w:tcPr>
          <w:p>
            <w:r>
              <w:rPr>
                <w:sz w:val="18"/>
              </w:rPr>
              <w:br/>
            </w:r>
          </w:p>
        </w:tc>
      </w:tr>
      <w:tr>
        <w:tc>
          <w:tcPr>
            <w:tcW w:type="dxa" w:w="2102"/>
          </w:tcPr>
          <w:p>
            <w:r>
              <w:rPr>
                <w:sz w:val="18"/>
              </w:rPr>
              <w:br/>
            </w:r>
          </w:p>
        </w:tc>
        <w:tc>
          <w:tcPr>
            <w:tcW w:type="dxa" w:w="2102"/>
          </w:tcPr>
          <w:p>
            <w:r>
              <w:rPr>
                <w:sz w:val="18"/>
              </w:rPr>
              <w:br/>
            </w:r>
          </w:p>
        </w:tc>
        <w:tc>
          <w:tcPr>
            <w:tcW w:type="dxa" w:w="2102"/>
          </w:tcPr>
          <w:p>
            <w:r>
              <w:rPr>
                <w:sz w:val="18"/>
              </w:rPr>
              <w:br/>
            </w:r>
          </w:p>
        </w:tc>
        <w:tc>
          <w:tcPr>
            <w:tcW w:type="dxa" w:w="2102"/>
          </w:tcPr>
          <w:p>
            <w:r>
              <w:rPr>
                <w:sz w:val="18"/>
              </w:rPr>
              <w:br/>
            </w:r>
          </w:p>
        </w:tc>
        <w:tc>
          <w:tcPr>
            <w:tcW w:type="dxa" w:w="2102"/>
          </w:tcPr>
          <w:p>
            <w:r>
              <w:rPr>
                <w:sz w:val="18"/>
              </w:rPr>
              <w:br/>
            </w:r>
          </w:p>
        </w:tc>
      </w:tr>
      <w:tr>
        <w:tc>
          <w:tcPr>
            <w:tcW w:type="dxa" w:w="2102"/>
          </w:tcPr>
          <w:p>
            <w:r>
              <w:rPr>
                <w:sz w:val="18"/>
              </w:rPr>
              <w:br/>
            </w:r>
          </w:p>
        </w:tc>
        <w:tc>
          <w:tcPr>
            <w:tcW w:type="dxa" w:w="2102"/>
          </w:tcPr>
          <w:p>
            <w:r>
              <w:rPr>
                <w:sz w:val="18"/>
              </w:rPr>
              <w:br/>
            </w:r>
          </w:p>
        </w:tc>
        <w:tc>
          <w:tcPr>
            <w:tcW w:type="dxa" w:w="2102"/>
          </w:tcPr>
          <w:p>
            <w:r>
              <w:rPr>
                <w:sz w:val="18"/>
              </w:rPr>
              <w:br/>
            </w:r>
          </w:p>
        </w:tc>
        <w:tc>
          <w:tcPr>
            <w:tcW w:type="dxa" w:w="2102"/>
          </w:tcPr>
          <w:p>
            <w:r>
              <w:rPr>
                <w:sz w:val="18"/>
              </w:rPr>
              <w:br/>
            </w:r>
          </w:p>
        </w:tc>
        <w:tc>
          <w:tcPr>
            <w:tcW w:type="dxa" w:w="2102"/>
          </w:tcPr>
          <w:p>
            <w:r>
              <w:rPr>
                <w:sz w:val="18"/>
              </w:rPr>
              <w:br/>
            </w:r>
          </w:p>
        </w:tc>
      </w:tr>
      <w:tr>
        <w:tc>
          <w:tcPr>
            <w:tcW w:type="dxa" w:w="2102"/>
          </w:tcPr>
          <w:p>
            <w:r>
              <w:rPr>
                <w:sz w:val="18"/>
              </w:rPr>
              <w:br/>
            </w:r>
          </w:p>
        </w:tc>
        <w:tc>
          <w:tcPr>
            <w:tcW w:type="dxa" w:w="2102"/>
          </w:tcPr>
          <w:p>
            <w:r>
              <w:rPr>
                <w:sz w:val="18"/>
              </w:rPr>
              <w:br/>
            </w:r>
          </w:p>
        </w:tc>
        <w:tc>
          <w:tcPr>
            <w:tcW w:type="dxa" w:w="2102"/>
          </w:tcPr>
          <w:p>
            <w:r>
              <w:rPr>
                <w:sz w:val="18"/>
              </w:rPr>
              <w:br/>
            </w:r>
          </w:p>
        </w:tc>
        <w:tc>
          <w:tcPr>
            <w:tcW w:type="dxa" w:w="2102"/>
          </w:tcPr>
          <w:p>
            <w:r>
              <w:rPr>
                <w:sz w:val="18"/>
              </w:rPr>
              <w:br/>
            </w:r>
          </w:p>
        </w:tc>
        <w:tc>
          <w:tcPr>
            <w:tcW w:type="dxa" w:w="2102"/>
          </w:tcPr>
          <w:p>
            <w:r>
              <w:rPr>
                <w:sz w:val="18"/>
              </w:rPr>
              <w:br/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512"/>
      </w:tblGrid>
      <w:tr>
        <w:tc>
          <w:tcPr>
            <w:tcW w:type="dxa" w:w="10512"/>
            <w:shd w:val="clear" w:color="auto" w:fill="f8cbad"/>
          </w:tcPr>
          <w:p>
            <w:r>
              <w:rPr>
                <w:b/>
                <w:sz w:val="22"/>
              </w:rPr>
              <w:t>4. Budget prévisionnel (synthèse)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2628"/>
        <w:gridCol w:w="2628"/>
        <w:gridCol w:w="2628"/>
        <w:gridCol w:w="2628"/>
      </w:tblGrid>
      <w:tr>
        <w:tc>
          <w:tcPr>
            <w:tcW w:type="dxa" w:w="2628"/>
            <w:shd w:val="clear" w:color="auto" w:fill="fde9d9"/>
          </w:tcPr>
          <w:p>
            <w:r>
              <w:rPr>
                <w:b/>
                <w:sz w:val="18"/>
              </w:rPr>
              <w:t>Poste</w:t>
            </w:r>
          </w:p>
        </w:tc>
        <w:tc>
          <w:tcPr>
            <w:tcW w:type="dxa" w:w="2628"/>
            <w:shd w:val="clear" w:color="auto" w:fill="fde9d9"/>
          </w:tcPr>
          <w:p>
            <w:r>
              <w:rPr>
                <w:b/>
                <w:sz w:val="18"/>
              </w:rPr>
              <w:t>Dépenses (€)</w:t>
            </w:r>
          </w:p>
        </w:tc>
        <w:tc>
          <w:tcPr>
            <w:tcW w:type="dxa" w:w="2628"/>
            <w:shd w:val="clear" w:color="auto" w:fill="fde9d9"/>
          </w:tcPr>
          <w:p>
            <w:r>
              <w:rPr>
                <w:b/>
                <w:sz w:val="18"/>
              </w:rPr>
              <w:t>Recettes (€)</w:t>
            </w:r>
          </w:p>
        </w:tc>
        <w:tc>
          <w:tcPr>
            <w:tcW w:type="dxa" w:w="2628"/>
            <w:shd w:val="clear" w:color="auto" w:fill="fde9d9"/>
          </w:tcPr>
          <w:p>
            <w:r>
              <w:rPr>
                <w:b/>
                <w:sz w:val="18"/>
              </w:rPr>
              <w:t>Commentaires</w:t>
            </w:r>
          </w:p>
        </w:tc>
      </w:tr>
      <w:tr>
        <w:tc>
          <w:tcPr>
            <w:tcW w:type="dxa" w:w="2628"/>
          </w:tcPr>
          <w:p>
            <w:r>
              <w:rPr>
                <w:sz w:val="18"/>
              </w:rPr>
              <w:br/>
            </w:r>
          </w:p>
        </w:tc>
        <w:tc>
          <w:tcPr>
            <w:tcW w:type="dxa" w:w="2628"/>
          </w:tcPr>
          <w:p>
            <w:r>
              <w:rPr>
                <w:sz w:val="18"/>
              </w:rPr>
              <w:br/>
            </w:r>
          </w:p>
        </w:tc>
        <w:tc>
          <w:tcPr>
            <w:tcW w:type="dxa" w:w="2628"/>
          </w:tcPr>
          <w:p>
            <w:r>
              <w:rPr>
                <w:sz w:val="18"/>
              </w:rPr>
              <w:br/>
            </w:r>
          </w:p>
        </w:tc>
        <w:tc>
          <w:tcPr>
            <w:tcW w:type="dxa" w:w="2628"/>
          </w:tcPr>
          <w:p>
            <w:r>
              <w:rPr>
                <w:sz w:val="18"/>
              </w:rPr>
              <w:br/>
            </w:r>
          </w:p>
        </w:tc>
      </w:tr>
      <w:tr>
        <w:tc>
          <w:tcPr>
            <w:tcW w:type="dxa" w:w="2628"/>
          </w:tcPr>
          <w:p>
            <w:r>
              <w:rPr>
                <w:sz w:val="18"/>
              </w:rPr>
              <w:br/>
            </w:r>
          </w:p>
        </w:tc>
        <w:tc>
          <w:tcPr>
            <w:tcW w:type="dxa" w:w="2628"/>
          </w:tcPr>
          <w:p>
            <w:r>
              <w:rPr>
                <w:sz w:val="18"/>
              </w:rPr>
              <w:br/>
            </w:r>
          </w:p>
        </w:tc>
        <w:tc>
          <w:tcPr>
            <w:tcW w:type="dxa" w:w="2628"/>
          </w:tcPr>
          <w:p>
            <w:r>
              <w:rPr>
                <w:sz w:val="18"/>
              </w:rPr>
              <w:br/>
            </w:r>
          </w:p>
        </w:tc>
        <w:tc>
          <w:tcPr>
            <w:tcW w:type="dxa" w:w="2628"/>
          </w:tcPr>
          <w:p>
            <w:r>
              <w:rPr>
                <w:sz w:val="18"/>
              </w:rPr>
              <w:br/>
            </w:r>
          </w:p>
        </w:tc>
      </w:tr>
      <w:tr>
        <w:tc>
          <w:tcPr>
            <w:tcW w:type="dxa" w:w="2628"/>
          </w:tcPr>
          <w:p>
            <w:r>
              <w:rPr>
                <w:sz w:val="18"/>
              </w:rPr>
              <w:br/>
            </w:r>
          </w:p>
        </w:tc>
        <w:tc>
          <w:tcPr>
            <w:tcW w:type="dxa" w:w="2628"/>
          </w:tcPr>
          <w:p>
            <w:r>
              <w:rPr>
                <w:sz w:val="18"/>
              </w:rPr>
              <w:br/>
            </w:r>
          </w:p>
        </w:tc>
        <w:tc>
          <w:tcPr>
            <w:tcW w:type="dxa" w:w="2628"/>
          </w:tcPr>
          <w:p>
            <w:r>
              <w:rPr>
                <w:sz w:val="18"/>
              </w:rPr>
              <w:br/>
            </w:r>
          </w:p>
        </w:tc>
        <w:tc>
          <w:tcPr>
            <w:tcW w:type="dxa" w:w="2628"/>
          </w:tcPr>
          <w:p>
            <w:r>
              <w:rPr>
                <w:sz w:val="18"/>
              </w:rPr>
              <w:br/>
            </w:r>
          </w:p>
        </w:tc>
      </w:tr>
      <w:tr>
        <w:tc>
          <w:tcPr>
            <w:tcW w:type="dxa" w:w="2628"/>
          </w:tcPr>
          <w:p>
            <w:r>
              <w:rPr>
                <w:sz w:val="18"/>
              </w:rPr>
              <w:br/>
            </w:r>
          </w:p>
        </w:tc>
        <w:tc>
          <w:tcPr>
            <w:tcW w:type="dxa" w:w="2628"/>
          </w:tcPr>
          <w:p>
            <w:r>
              <w:rPr>
                <w:sz w:val="18"/>
              </w:rPr>
              <w:br/>
            </w:r>
          </w:p>
        </w:tc>
        <w:tc>
          <w:tcPr>
            <w:tcW w:type="dxa" w:w="2628"/>
          </w:tcPr>
          <w:p>
            <w:r>
              <w:rPr>
                <w:sz w:val="18"/>
              </w:rPr>
              <w:br/>
            </w:r>
          </w:p>
        </w:tc>
        <w:tc>
          <w:tcPr>
            <w:tcW w:type="dxa" w:w="2628"/>
          </w:tcPr>
          <w:p>
            <w:r>
              <w:rPr>
                <w:sz w:val="18"/>
              </w:rPr>
              <w:br/>
            </w:r>
          </w:p>
        </w:tc>
      </w:tr>
      <w:tr>
        <w:tc>
          <w:tcPr>
            <w:tcW w:type="dxa" w:w="2628"/>
          </w:tcPr>
          <w:p>
            <w:r>
              <w:rPr>
                <w:sz w:val="18"/>
              </w:rPr>
              <w:br/>
            </w:r>
          </w:p>
        </w:tc>
        <w:tc>
          <w:tcPr>
            <w:tcW w:type="dxa" w:w="2628"/>
          </w:tcPr>
          <w:p>
            <w:r>
              <w:rPr>
                <w:sz w:val="18"/>
              </w:rPr>
              <w:br/>
            </w:r>
          </w:p>
        </w:tc>
        <w:tc>
          <w:tcPr>
            <w:tcW w:type="dxa" w:w="2628"/>
          </w:tcPr>
          <w:p>
            <w:r>
              <w:rPr>
                <w:sz w:val="18"/>
              </w:rPr>
              <w:br/>
            </w:r>
          </w:p>
        </w:tc>
        <w:tc>
          <w:tcPr>
            <w:tcW w:type="dxa" w:w="2628"/>
          </w:tcPr>
          <w:p>
            <w:r>
              <w:rPr>
                <w:sz w:val="18"/>
              </w:rPr>
              <w:br/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512"/>
      </w:tblGrid>
      <w:tr>
        <w:tc>
          <w:tcPr>
            <w:tcW w:type="dxa" w:w="10512"/>
            <w:shd w:val="clear" w:color="auto" w:fill="d9e1f2"/>
          </w:tcPr>
          <w:p>
            <w:r>
              <w:rPr>
                <w:b/>
                <w:sz w:val="22"/>
              </w:rPr>
              <w:t>5. Évaluation, capitalisation et suites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5256"/>
        <w:gridCol w:w="5256"/>
      </w:tblGrid>
      <w:tr>
        <w:tc>
          <w:tcPr>
            <w:tcW w:type="dxa" w:w="5256"/>
            <w:shd w:val="clear" w:color="auto" w:fill="e2e2e2"/>
          </w:tcPr>
          <w:p>
            <w:r>
              <w:rPr>
                <w:b/>
                <w:sz w:val="18"/>
              </w:rPr>
              <w:t>Indicateurs de réussite prévus :</w:t>
            </w:r>
          </w:p>
        </w:tc>
        <w:tc>
          <w:tcPr>
            <w:tcW w:type="dxa" w:w="5256"/>
          </w:tcPr>
          <w:p>
            <w:r>
              <w:rPr>
                <w:sz w:val="18"/>
              </w:rPr>
              <w:br/>
            </w:r>
          </w:p>
        </w:tc>
      </w:tr>
      <w:tr>
        <w:tc>
          <w:tcPr>
            <w:tcW w:type="dxa" w:w="5256"/>
            <w:shd w:val="clear" w:color="auto" w:fill="e2e2e2"/>
          </w:tcPr>
          <w:p>
            <w:r>
              <w:rPr>
                <w:b/>
                <w:sz w:val="18"/>
              </w:rPr>
              <w:t>Modalités d'évaluation (outils, moments clés) :</w:t>
            </w:r>
          </w:p>
        </w:tc>
        <w:tc>
          <w:tcPr>
            <w:tcW w:type="dxa" w:w="5256"/>
          </w:tcPr>
          <w:p>
            <w:r>
              <w:rPr>
                <w:sz w:val="18"/>
              </w:rPr>
              <w:br/>
            </w:r>
          </w:p>
        </w:tc>
      </w:tr>
      <w:tr>
        <w:tc>
          <w:tcPr>
            <w:tcW w:type="dxa" w:w="5256"/>
            <w:shd w:val="clear" w:color="auto" w:fill="e2e2e2"/>
          </w:tcPr>
          <w:p>
            <w:r>
              <w:rPr>
                <w:b/>
                <w:sz w:val="18"/>
              </w:rPr>
              <w:t>Pistes de prolongement ou de changement d'échelle :</w:t>
            </w:r>
          </w:p>
        </w:tc>
        <w:tc>
          <w:tcPr>
            <w:tcW w:type="dxa" w:w="5256"/>
          </w:tcPr>
          <w:p>
            <w:r>
              <w:rPr>
                <w:sz w:val="18"/>
              </w:rPr>
              <w:br/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5256"/>
        <w:gridCol w:w="5256"/>
      </w:tblGrid>
      <w:tr>
        <w:tc>
          <w:tcPr>
            <w:tcW w:type="dxa" w:w="5256"/>
          </w:tcPr>
          <w:p>
            <w:r>
              <w:rPr>
                <w:sz w:val="18"/>
              </w:rPr>
              <w:t>Date et lieu :</w:t>
              <w:br/>
              <w:br/>
              <w:br/>
            </w:r>
          </w:p>
        </w:tc>
        <w:tc>
          <w:tcPr>
            <w:tcW w:type="dxa" w:w="5256"/>
          </w:tcPr>
          <w:p>
            <w:r>
              <w:rPr>
                <w:sz w:val="18"/>
              </w:rPr>
              <w:t>Visa du Bureau / Président(e) :</w:t>
              <w:br/>
              <w:br/>
              <w:br/>
            </w:r>
          </w:p>
        </w:tc>
      </w:tr>
    </w:tbl>
    <w:p/>
    <w:p>
      <w:pPr>
        <w:jc w:val="right"/>
      </w:pPr>
      <w:r>
        <w:rPr>
          <w:i/>
          <w:sz w:val="16"/>
        </w:rPr>
        <w:t>Modèle de fiche synthèse projet associatif – lecoursgratuit.com</w:t>
      </w:r>
    </w:p>
    <w:sectPr w:rsidR="00FC693F" w:rsidRPr="0006063C" w:rsidSect="00034616">
      <w:pgSz w:w="12240" w:h="15840"/>
      <w:pgMar w:top="864" w:right="864" w:bottom="864" w:left="864" w:header="720" w:footer="720" w:gutter="0"/>
      <w:cols w:space="720"/>
      <w:docGrid w:linePitch="360"/>
      <w:pgBorders w:offsetFrom="page">
        <w:top w:val="single" w:sz="6" w:space="6" w:color="c9c9c9"/>
        <w:left w:val="single" w:sz="6" w:space="6" w:color="c9c9c9"/>
        <w:bottom w:val="single" w:sz="6" w:space="6" w:color="c9c9c9"/>
        <w:right w:val="single" w:sz="6" w:space="6" w:color="c9c9c9"/>
      </w:pgBorder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