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rFonts w:ascii="Calibri" w:hAnsi="Calibri" w:eastAsia="Calibri"/>
                <w:b/>
                <w:sz w:val="20"/>
              </w:rPr>
              <w:t>Nom :</w:t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/>
                <w:sz w:val="20"/>
              </w:rPr>
              <w:t>Prénom :</w:t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/>
                <w:sz w:val="20"/>
              </w:rPr>
              <w:t>Classe :</w:t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/>
                <w:sz w:val="20"/>
              </w:rPr>
              <w:t>Date :</w:t>
            </w:r>
          </w:p>
        </w:tc>
      </w:tr>
      <w:tr>
        <w:tc>
          <w:tcPr>
            <w:tcW w:type="dxa" w:w="2551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  <w:tc>
          <w:tcPr>
            <w:tcW w:type="dxa" w:w="2551"/>
          </w:tcPr>
          <w:p>
            <w:r>
              <w:rPr>
                <w:rFonts w:ascii="Calibri" w:hAnsi="Calibri" w:eastAsia="Calibri"/>
                <w:b w:val="0"/>
                <w:sz w:val="20"/>
              </w:rPr>
            </w:r>
          </w:p>
        </w:tc>
      </w:tr>
    </w:tbl>
    <w:p/>
    <w:p>
      <w:pPr>
        <w:jc w:val="center"/>
      </w:pPr>
      <w:r>
        <w:rPr>
          <w:rFonts w:ascii="Calibri" w:hAnsi="Calibri" w:eastAsia="Calibri"/>
          <w:b/>
          <w:sz w:val="32"/>
        </w:rPr>
        <w:t>FICHE MÉTHODE – CONSTRUIRE UNE PHRASE EN FRANÇAIS</w:t>
      </w:r>
    </w:p>
    <w:p>
      <w:pPr>
        <w:jc w:val="center"/>
      </w:pPr>
      <w:r>
        <w:rPr>
          <w:rFonts w:ascii="Calibri" w:hAnsi="Calibri" w:eastAsia="Calibri"/>
          <w:b w:val="0"/>
          <w:sz w:val="22"/>
        </w:rPr>
        <w:t>Schéma central + lignes « test de lunettes »</w:t>
      </w:r>
    </w:p>
    <w:p/>
    <w:p>
      <w:r>
        <w:rPr>
          <w:rFonts w:ascii="Calibri" w:hAnsi="Calibri" w:eastAsia="Calibri"/>
          <w:b/>
          <w:sz w:val="24"/>
        </w:rPr>
        <w:t>1. Schéma central de la phrase</w:t>
      </w:r>
    </w:p>
    <w:p>
      <w:r>
        <w:rPr>
          <w:rFonts w:ascii="Calibri" w:hAnsi="Calibri" w:eastAsia="Calibri"/>
          <w:b w:val="0"/>
          <w:sz w:val="22"/>
        </w:rPr>
        <w:t>Une phrase simple en français s’organise autour d’un noyau 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D9E1F2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24"/>
              </w:rPr>
              <w:t>SUJET</w:t>
            </w:r>
          </w:p>
        </w:tc>
        <w:tc>
          <w:tcPr>
            <w:tcW w:type="dxa" w:w="3402"/>
            <w:shd w:fill="E2F0D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24"/>
              </w:rPr>
              <w:t>VERBE</w:t>
            </w:r>
          </w:p>
        </w:tc>
        <w:tc>
          <w:tcPr>
            <w:tcW w:type="dxa" w:w="3402"/>
            <w:shd w:fill="FCE4D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24"/>
              </w:rPr>
              <w:t>COMPLÉMENTS</w:t>
            </w:r>
          </w:p>
        </w:tc>
      </w:tr>
      <w:tr>
        <w:tc>
          <w:tcPr>
            <w:tcW w:type="dxa" w:w="3402"/>
          </w:tcPr>
          <w:p>
            <w:r>
              <w:rPr>
                <w:rFonts w:ascii="Calibri" w:hAnsi="Calibri" w:eastAsia="Calibri"/>
                <w:b w:val="0"/>
                <w:sz w:val="20"/>
              </w:rPr>
              <w:t>Qui fait l’action ?</w:t>
              <w:br/>
              <w:t>(je, tu, il, le chat…)</w:t>
            </w:r>
          </w:p>
        </w:tc>
        <w:tc>
          <w:tcPr>
            <w:tcW w:type="dxa" w:w="3402"/>
          </w:tcPr>
          <w:p>
            <w:r>
              <w:rPr>
                <w:rFonts w:ascii="Calibri" w:hAnsi="Calibri" w:eastAsia="Calibri"/>
                <w:b w:val="0"/>
                <w:sz w:val="20"/>
              </w:rPr>
              <w:t>Quelle action / quel état ?</w:t>
              <w:br/>
              <w:t>(mange, dort, est…)</w:t>
            </w:r>
          </w:p>
        </w:tc>
        <w:tc>
          <w:tcPr>
            <w:tcW w:type="dxa" w:w="3402"/>
          </w:tcPr>
          <w:p>
            <w:r>
              <w:rPr>
                <w:rFonts w:ascii="Calibri" w:hAnsi="Calibri" w:eastAsia="Calibri"/>
                <w:b w:val="0"/>
                <w:sz w:val="20"/>
              </w:rPr>
              <w:t>Quoi ? où ? quand ? comment ?</w:t>
              <w:br/>
              <w:t>(un livre, à la maison, le soir…)</w:t>
            </w:r>
          </w:p>
        </w:tc>
      </w:tr>
    </w:tbl>
    <w:p/>
    <w:p>
      <w:r>
        <w:rPr>
          <w:rFonts w:ascii="Calibri" w:hAnsi="Calibri" w:eastAsia="Calibri"/>
          <w:b/>
          <w:sz w:val="22"/>
        </w:rPr>
        <w:t xml:space="preserve">Exemple : </w:t>
      </w:r>
      <w:r>
        <w:rPr>
          <w:rFonts w:ascii="Calibri" w:hAnsi="Calibri" w:eastAsia="Calibri"/>
          <w:b w:val="0"/>
          <w:sz w:val="22"/>
        </w:rPr>
        <w:t>Le professeur explique la leçon au tableau chaque matin.</w:t>
      </w:r>
    </w:p>
    <w:p>
      <w:r>
        <w:rPr>
          <w:rFonts w:ascii="Calibri" w:hAnsi="Calibri" w:eastAsia="Calibri"/>
          <w:b/>
          <w:sz w:val="22"/>
        </w:rPr>
        <w:t>Repérage des blocs 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 w:val="0"/>
                <w:sz w:val="20"/>
              </w:rPr>
              <w:t>Le professeur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 w:val="0"/>
                <w:sz w:val="20"/>
              </w:rPr>
              <w:t>explique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 w:val="0"/>
                <w:sz w:val="20"/>
              </w:rPr>
              <w:t>la leçon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 w:val="0"/>
                <w:sz w:val="20"/>
              </w:rPr>
              <w:t>au tableau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 w:val="0"/>
                <w:sz w:val="20"/>
              </w:rPr>
              <w:t>chaque matin</w:t>
            </w:r>
          </w:p>
        </w:tc>
      </w:tr>
      <w:tr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18"/>
              </w:rPr>
              <w:t>SUJET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18"/>
              </w:rPr>
              <w:t>VERBE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18"/>
              </w:rPr>
              <w:t>COD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18"/>
              </w:rPr>
              <w:t>CC de lieu</w:t>
            </w:r>
          </w:p>
        </w:tc>
        <w:tc>
          <w:tcPr>
            <w:tcW w:type="dxa" w:w="2041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sz w:val="18"/>
              </w:rPr>
              <w:t>CC de temps</w:t>
            </w:r>
          </w:p>
        </w:tc>
      </w:tr>
    </w:tbl>
    <w:p/>
    <w:p>
      <w:r>
        <w:rPr>
          <w:rFonts w:ascii="Calibri" w:hAnsi="Calibri" w:eastAsia="Calibri"/>
          <w:b/>
          <w:sz w:val="24"/>
        </w:rPr>
        <w:t>2. Les quatre questions pour construire une phrase</w:t>
      </w:r>
    </w:p>
    <w:p>
      <w:pPr>
        <w:ind w:left="283"/>
      </w:pPr>
      <w:r>
        <w:rPr>
          <w:rFonts w:ascii="Calibri" w:hAnsi="Calibri" w:eastAsia="Calibri"/>
          <w:b w:val="0"/>
          <w:sz w:val="20"/>
        </w:rPr>
        <w:t>1) Qui ?  → le sujet (personne, animal, chose)</w:t>
      </w:r>
    </w:p>
    <w:p>
      <w:pPr>
        <w:ind w:left="283"/>
      </w:pPr>
      <w:r>
        <w:rPr>
          <w:rFonts w:ascii="Calibri" w:hAnsi="Calibri" w:eastAsia="Calibri"/>
          <w:b w:val="0"/>
          <w:sz w:val="20"/>
        </w:rPr>
        <w:t>2) Fait quoi / est comment ?  → le verbe</w:t>
      </w:r>
    </w:p>
    <w:p>
      <w:pPr>
        <w:ind w:left="283"/>
      </w:pPr>
      <w:r>
        <w:rPr>
          <w:rFonts w:ascii="Calibri" w:hAnsi="Calibri" w:eastAsia="Calibri"/>
          <w:b w:val="0"/>
          <w:sz w:val="20"/>
        </w:rPr>
        <w:t>3) Sur quoi / sur qui ?  → le complément d’objet (COD / COI)</w:t>
      </w:r>
    </w:p>
    <w:p>
      <w:pPr>
        <w:ind w:left="283"/>
      </w:pPr>
      <w:r>
        <w:rPr>
          <w:rFonts w:ascii="Calibri" w:hAnsi="Calibri" w:eastAsia="Calibri"/>
          <w:b w:val="0"/>
          <w:sz w:val="20"/>
        </w:rPr>
        <w:t>4) Où ? quand ? comment ? pourquoi ?  → les compléments circonstanciels</w:t>
      </w:r>
    </w:p>
    <w:p/>
    <w:p>
      <w:r>
        <w:rPr>
          <w:rFonts w:ascii="Calibri" w:hAnsi="Calibri" w:eastAsia="Calibri"/>
          <w:b/>
          <w:sz w:val="24"/>
        </w:rPr>
        <w:t>3. Lignes « test de lunettes » – Exemple 1 : Aller à l’école</w:t>
      </w:r>
    </w:p>
    <w:p>
      <w:r>
        <w:rPr>
          <w:rFonts w:ascii="Calibri" w:hAnsi="Calibri" w:eastAsia="Calibri"/>
          <w:b w:val="0"/>
          <w:sz w:val="22"/>
        </w:rPr>
        <w:t>Ligne 1 : Je vais.</w:t>
      </w:r>
    </w:p>
    <w:p>
      <w:r>
        <w:rPr>
          <w:rFonts w:ascii="Calibri" w:hAnsi="Calibri" w:eastAsia="Calibri"/>
          <w:b w:val="0"/>
          <w:sz w:val="22"/>
        </w:rPr>
        <w:t>Ligne 2 : Je vais à l’école.</w:t>
      </w:r>
    </w:p>
    <w:p>
      <w:r>
        <w:rPr>
          <w:rFonts w:ascii="Calibri" w:hAnsi="Calibri" w:eastAsia="Calibri"/>
          <w:b w:val="0"/>
          <w:sz w:val="20"/>
        </w:rPr>
        <w:t>Ligne 3 : Je vais à l’école en bus.</w:t>
      </w:r>
    </w:p>
    <w:p>
      <w:r>
        <w:rPr>
          <w:rFonts w:ascii="Calibri" w:hAnsi="Calibri" w:eastAsia="Calibri"/>
          <w:b w:val="0"/>
          <w:sz w:val="20"/>
        </w:rPr>
        <w:t>Ligne 4 : Je vais à l’école en bus avec mon meilleur ami.</w:t>
      </w:r>
    </w:p>
    <w:p>
      <w:r>
        <w:rPr>
          <w:rFonts w:ascii="Calibri" w:hAnsi="Calibri" w:eastAsia="Calibri"/>
          <w:b w:val="0"/>
          <w:sz w:val="18"/>
        </w:rPr>
        <w:t>Ligne 5 : Chaque matin, je vais à l’école en bus avec mon meilleur ami.</w:t>
      </w:r>
    </w:p>
    <w:p/>
    <w:p>
      <w:r>
        <w:rPr>
          <w:rFonts w:ascii="Calibri" w:hAnsi="Calibri" w:eastAsia="Calibri"/>
          <w:b/>
          <w:sz w:val="24"/>
        </w:rPr>
        <w:t>4. Lignes « test de lunettes » – Exemple 2 : Les élèves travaillent</w:t>
      </w:r>
    </w:p>
    <w:p>
      <w:r>
        <w:rPr>
          <w:rFonts w:ascii="Calibri" w:hAnsi="Calibri" w:eastAsia="Calibri"/>
          <w:b w:val="0"/>
          <w:sz w:val="22"/>
        </w:rPr>
        <w:t>Ligne 1 : Les élèves travaillent.</w:t>
      </w:r>
    </w:p>
    <w:p>
      <w:r>
        <w:rPr>
          <w:rFonts w:ascii="Calibri" w:hAnsi="Calibri" w:eastAsia="Calibri"/>
          <w:b w:val="0"/>
          <w:sz w:val="22"/>
        </w:rPr>
        <w:t>Ligne 2 : Les élèves travaillent en silence.</w:t>
      </w:r>
    </w:p>
    <w:p>
      <w:r>
        <w:rPr>
          <w:rFonts w:ascii="Calibri" w:hAnsi="Calibri" w:eastAsia="Calibri"/>
          <w:b w:val="0"/>
          <w:sz w:val="20"/>
        </w:rPr>
        <w:t>Ligne 3 : Les élèves travaillent en silence dans la bibliothèque.</w:t>
      </w:r>
    </w:p>
    <w:p>
      <w:r>
        <w:rPr>
          <w:rFonts w:ascii="Calibri" w:hAnsi="Calibri" w:eastAsia="Calibri"/>
          <w:b w:val="0"/>
          <w:sz w:val="20"/>
        </w:rPr>
        <w:t>Ligne 4 : Cet après-midi, les élèves travaillent en silence dans la bibliothèque.</w:t>
      </w:r>
    </w:p>
    <w:p/>
    <w:p>
      <w:r>
        <w:rPr>
          <w:rFonts w:ascii="Calibri" w:hAnsi="Calibri" w:eastAsia="Calibri"/>
          <w:b/>
          <w:sz w:val="24"/>
        </w:rPr>
        <w:t>5. Petit mémo visuel</w:t>
      </w:r>
    </w:p>
    <w:p>
      <w:r>
        <w:rPr>
          <w:rFonts w:ascii="Calibri" w:hAnsi="Calibri" w:eastAsia="Calibri"/>
          <w:b w:val="0"/>
          <w:sz w:val="20"/>
        </w:rPr>
        <w:t>Pour vérifier ta phrase, relis-la en suivant les blocs :</w:t>
        <w:br/>
        <w:t>• Je repère le SUJET (qui ?)</w:t>
        <w:br/>
        <w:t>• Je repère le VERBE (fait quoi ? est comment ?)</w:t>
        <w:br/>
        <w:t>• Je repère les COMPLÉMENTS (quoi ? où ? quand ? comment ?)</w:t>
        <w:br/>
        <w:t>Si chaque bloc a du sens, la phrase est bien construite.</w:t>
      </w:r>
    </w:p>
    <w:p/>
    <w:p>
      <w:pPr>
        <w:jc w:val="right"/>
      </w:pPr>
      <w:r>
        <w:rPr>
          <w:rFonts w:ascii="Calibri" w:hAnsi="Calibri" w:eastAsia="Calibri"/>
          <w:b w:val="0"/>
          <w:color w:val="787878"/>
          <w:sz w:val="16"/>
        </w:rPr>
        <w:t>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