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FICHE MÉMO – CAS PARTICULIERS DES ADVERBES DE FRÉQUENCE</w:t>
      </w:r>
    </w:p>
    <w:p>
      <w:pPr>
        <w:pBdr>
          <w:bottom w:val="single" w:sz="6" w:space="1" w:color="auto"/>
        </w:pBdr>
      </w:pPr>
    </w:p>
    <w:p>
      <w:r>
        <w:rPr>
          <w:b/>
        </w:rPr>
        <w:t>Rappel express</w:t>
      </w:r>
    </w:p>
    <w:p>
      <w:r>
        <w:t>Un adverbe de fréquence indique à quelle fréquence se produit une action.</w:t>
        <w:br/>
        <w:t>Exemples : toujours, très souvent, souvent, régulièrement, parfois, de temps en temps, rarement, presque jamais, jamais.</w:t>
      </w:r>
    </w:p>
    <w:p>
      <w:r>
        <w:t>On peut les placer mentalement sur une échelle : toujours → très souvent → souvent → parfois → rarement → presque jamais → jamais.</w:t>
      </w:r>
    </w:p>
    <w:p>
      <w:r>
        <w:rPr>
          <w:b/>
        </w:rPr>
        <w:t>Cas n°1 – Adverbe de fréquence ou complément de temps ?</w:t>
      </w:r>
    </w:p>
    <w:p>
      <w:r>
        <w:t>Adverbe de fréquence : un mot (ou petit groupe figé) qui se glisse dans la phrase.</w:t>
        <w:br/>
        <w:t>Complément de temps : un groupe avec déterminant, chiffres, préposition (tous les, chaque, trois fois par…).</w:t>
      </w:r>
    </w:p>
    <w:p>
      <w:r>
        <w:t>Exemples :</w:t>
      </w:r>
    </w:p>
    <w:p>
      <w:r>
        <w:t>• Elle arrive souvent en retard. → souvent = adverbe de fréquence.</w:t>
      </w:r>
    </w:p>
    <w:p>
      <w:r>
        <w:t>• Je vais au marché tous les samedis matin. → tous les samedis matin = complément de temps.</w:t>
      </w:r>
    </w:p>
    <w:p>
      <w:r>
        <w:t>• Nous faisons du sport trois fois par semaine. → trois fois par semaine = complément de temps.</w:t>
      </w:r>
    </w:p>
    <w:p>
      <w:r>
        <w:t>Astuce : si tu enlèves le groupe en bloc et que la phrase reste correcte, tu es souvent face à un complément de temps, pas à un adverbe.</w:t>
      </w:r>
    </w:p>
    <w:p>
      <w:r>
        <w:rPr>
          <w:b/>
        </w:rPr>
        <w:t>Cas n°2 – Adverbes de fréquence et négation</w:t>
      </w:r>
    </w:p>
    <w:p>
      <w:r>
        <w:t>Avec la négation, l’adverbe se place au cœur de la structure : ne… jamais, ne… plus, ne… presque jamais.</w:t>
      </w:r>
    </w:p>
    <w:p>
      <w:r>
        <w:t>Exemples :</w:t>
      </w:r>
    </w:p>
    <w:p>
      <w:r>
        <w:t>• Il ne vient jamais aux réunions. → ne… jamais</w:t>
      </w:r>
    </w:p>
    <w:p>
      <w:r>
        <w:t>• Tu n’as plus le temps. → ne… plus</w:t>
      </w:r>
    </w:p>
    <w:p>
      <w:r>
        <w:t>• Ils ne se voient presque jamais. → ne… presque jamais</w:t>
      </w:r>
    </w:p>
    <w:p>
      <w:r>
        <w:t>Temps composés : l’adverbe se place en général entre l’auxiliaire et le participe passé.</w:t>
        <w:br/>
        <w:t>Ex. : Nous avons souvent travaillé ensemble. / Il n’a jamais oublié ce détail.</w:t>
      </w:r>
    </w:p>
    <w:p>
      <w:r>
        <w:rPr>
          <w:b/>
        </w:rPr>
        <w:t>Cas n°3 – « Toujours » : fréquence ou qualité ?</w:t>
      </w:r>
    </w:p>
    <w:p>
      <w:r>
        <w:t>« Toujours » peut exprimer une fréquence (habitude) ou une qualité constante (manière d’être).</w:t>
      </w:r>
    </w:p>
    <w:p>
      <w:r>
        <w:t>Exemples :</w:t>
      </w:r>
    </w:p>
    <w:p>
      <w:r>
        <w:t>• Il arrive toujours en avance. → fréquence (à chaque rendez-vous ou presque).</w:t>
      </w:r>
    </w:p>
    <w:p>
      <w:r>
        <w:t>• Elle est toujours calme. → qualité constante (son caractère).</w:t>
      </w:r>
    </w:p>
    <w:p>
      <w:r>
        <w:t>• Nous partons toujours en vacances au mois d’août. → habitude annuelle.</w:t>
      </w:r>
    </w:p>
    <w:p>
      <w:r>
        <w:t>Astuce :</w:t>
        <w:br/>
        <w:t>– si tu remplaces toujours par tout le temps et que la phrase reste naturelle → fréquence.</w:t>
        <w:br/>
        <w:t>– si tu remplaces toujours par en toutes circonstances → qualité.</w:t>
      </w:r>
    </w:p>
    <w:p>
      <w:r>
        <w:rPr>
          <w:b/>
        </w:rPr>
        <w:t>Cas n°4 – Adverbes composés : presque jamais, très souvent…</w:t>
      </w:r>
    </w:p>
    <w:p>
      <w:r>
        <w:t>Certains adverbes de fréquence sont composés : presque toujours, presque jamais, très souvent, très rarement, quasiment jamais, pratiquement jamais… Ils fonctionnent comme un bloc.</w:t>
      </w:r>
    </w:p>
    <w:p>
      <w:r>
        <w:t>Exemples :</w:t>
      </w:r>
    </w:p>
    <w:p>
      <w:r>
        <w:t>• Elle arrive presque toujours en avance.</w:t>
      </w:r>
    </w:p>
    <w:p>
      <w:r>
        <w:t>• Ils ne viennent presque jamais aux réunions.</w:t>
      </w:r>
    </w:p>
    <w:p>
      <w:r>
        <w:t>• Nous sortons très rarement en semaine.</w:t>
      </w:r>
    </w:p>
    <w:p>
      <w:r>
        <w:t>On les place au même endroit qu’un adverbe simple : après le verbe conjugué ou entre l’auxiliaire et le participe passé.</w:t>
      </w:r>
    </w:p>
    <w:p>
      <w:r>
        <w:rPr>
          <w:b/>
        </w:rPr>
        <w:t>Cas n°5 – « Ne… que » : restriction et impression de fréquence</w:t>
      </w:r>
    </w:p>
    <w:p>
      <w:r>
        <w:t>La tournure ne… que ne contient pas d’adverbe de fréquence, mais elle donne l’impression que l’action ne se produit qu’à certains moments.</w:t>
      </w:r>
    </w:p>
    <w:p>
      <w:r>
        <w:t>Exemples :</w:t>
      </w:r>
    </w:p>
    <w:p>
      <w:r>
        <w:t>• Elle ne sort que le week-end. → elle sort rarement en semaine.</w:t>
      </w:r>
    </w:p>
    <w:p>
      <w:r>
        <w:t>• Il ne va au cinéma que deux ou trois fois par an. → il va très rarement au cinéma.</w:t>
      </w:r>
    </w:p>
    <w:p>
      <w:r>
        <w:t>On peut souvent reformuler ne… que avec un adverbe de fréquence (rarement, très rarement, presque toujours…).</w:t>
      </w:r>
    </w:p>
    <w:p>
      <w:r>
        <w:rPr>
          <w:b/>
        </w:rPr>
        <w:t>Cas n°6 – Adverbe de fréquence + autres compléments</w:t>
      </w:r>
    </w:p>
    <w:p>
      <w:r>
        <w:t>Dans une même phrase, on peut avoir un adverbe de fréquence et un complément de temps ou de lieu.</w:t>
      </w:r>
    </w:p>
    <w:p>
      <w:r>
        <w:t>Exemples :</w:t>
      </w:r>
    </w:p>
    <w:p>
      <w:r>
        <w:t>• Je vais souvent au marché le samedi matin.</w:t>
      </w:r>
    </w:p>
    <w:p>
      <w:r>
        <w:t>• Ils sortent parfois en famille le dimanche au parc.</w:t>
      </w:r>
    </w:p>
    <w:p>
      <w:r>
        <w:t>• Nous nous retrouvons toujours à midi devant le lycée.</w:t>
      </w:r>
    </w:p>
    <w:p>
      <w:r>
        <w:t>Pour garder une phrase fluide, on place l’adverbe de fréquence près du verbe, puis on ajoute les compléments de temps ou de lieu.</w:t>
      </w:r>
    </w:p>
    <w:p>
      <w:pPr>
        <w:pBdr>
          <w:bottom w:val="single" w:sz="6" w:space="1" w:color="auto"/>
        </w:pBdr>
      </w:pPr>
    </w:p>
    <w:p>
      <w:r>
        <w:rPr>
          <w:b/>
        </w:rPr>
        <w:t>Mini-récap</w:t>
      </w:r>
    </w:p>
    <w:p>
      <w:r>
        <w:t>• Les vrais adverbes de fréquence : toujours, souvent, parfois, rarement, presque jamais, jamais…</w:t>
      </w:r>
    </w:p>
    <w:p>
      <w:r>
        <w:t>• Les groupes comme tous les jours, trois fois par an, chaque semaine sont des compléments de temps, pas des adverbes.</w:t>
      </w:r>
    </w:p>
    <w:p>
      <w:r>
        <w:t>• Avec les négations : penser à ne… jamais, ne… plus, ne… presque jamais autour du verbe.</w:t>
      </w:r>
    </w:p>
    <w:p>
      <w:r>
        <w:t>• Toujours peut exprimer soit une habitude (fréquence), soit une qualité (manière d’être).</w:t>
      </w:r>
    </w:p>
    <w:p>
      <w:r>
        <w:t>• Les adverbes composés (presque toujours, très rarement…) se comportent comme un seul bloc.</w:t>
      </w:r>
    </w:p>
    <w:p>
      <w:r>
        <w:t>• La tournure ne… que restreint les occasions et donne l’impression d’une fréquence limitée.</w:t>
      </w:r>
    </w:p>
    <w:sectPr w:rsidR="00FC693F" w:rsidRPr="0006063C" w:rsidSect="00034616"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