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ayout w:type="autofit"/>
        <w:tblLook w:firstColumn="1" w:firstRow="1" w:lastColumn="0" w:lastRow="0" w:noHBand="0" w:noVBand="1" w:val="04A0"/>
      </w:tblPr>
      <w:tblGrid>
        <w:gridCol w:w="8640"/>
      </w:tblGrid>
      <w:tr>
        <w:tc>
          <w:tcPr>
            <w:tcW w:type="dxa" w:w="8640"/>
            <w:shd w:val="clear" w:color="auto" w:fill="424949"/>
          </w:tcPr>
          <w:p>
            <w:pPr>
              <w:jc w:val="center"/>
            </w:pPr>
            <w:r>
              <w:rPr>
                <w:b/>
                <w:sz w:val="28"/>
              </w:rPr>
              <w:t>PROCÈS-VERBAL DE RÉCEPTION DE TRAVAUX</w:t>
              <w:br/>
            </w:r>
          </w:p>
        </w:tc>
      </w:tr>
      <w:tr>
        <w:tc>
          <w:tcPr>
            <w:tcW w:type="dxa" w:w="8640"/>
            <w:shd w:val="clear" w:color="auto" w:fill="D6DBDF"/>
          </w:tcPr>
          <w:p>
            <w:pPr>
              <w:jc w:val="center"/>
            </w:pPr>
            <w:r>
              <w:rPr>
                <w:sz w:val="20"/>
              </w:rPr>
              <w:t>Marché privé – Opération : [INTITULÉ DE L’OPÉRATION]</w:t>
            </w:r>
          </w:p>
        </w:tc>
      </w:tr>
    </w:tbl>
    <w:p/>
    <w:p>
      <w:pPr>
        <w:pStyle w:val="Heading2"/>
      </w:pPr>
      <w:r>
        <w:t>1. Identification de l’opération et des parties</w:t>
      </w:r>
    </w:p>
    <w:p>
      <w:r>
        <w:rPr>
          <w:b/>
        </w:rPr>
        <w:t>Maître d’ouvrage</w:t>
      </w:r>
    </w:p>
    <w:p>
      <w:r>
        <w:t>[DÉNOMINATION / NOM, PRÉNOM]</w:t>
        <w:br/>
        <w:t>[Adresse]</w:t>
        <w:br/>
        <w:t>[Représenté par : FONCTION – NOM, PRÉNOM]</w:t>
      </w:r>
    </w:p>
    <w:p>
      <w:r>
        <w:rPr>
          <w:b/>
        </w:rPr>
        <w:t>Maître d’œuvre (le cas échéant)</w:t>
      </w:r>
    </w:p>
    <w:p>
      <w:r>
        <w:t>[Raison sociale / Nom, Prénom]</w:t>
        <w:br/>
        <w:t>[Adresse]</w:t>
        <w:br/>
        <w:t>[Qualité : architecte, bureau d’études, maître d’œuvre d’exécution…]</w:t>
      </w:r>
    </w:p>
    <w:p>
      <w:r>
        <w:rPr>
          <w:b/>
        </w:rPr>
        <w:t>Entreprise titulaire du marché</w:t>
      </w:r>
    </w:p>
    <w:p>
      <w:r>
        <w:t>[Raison sociale]</w:t>
        <w:br/>
        <w:t>[Forme sociale – Capital]</w:t>
        <w:br/>
        <w:t>[Adresse]</w:t>
        <w:br/>
        <w:t>[Représentée par : FONCTION – NOM, PRÉNOM]</w:t>
      </w:r>
    </w:p>
    <w:p>
      <w:r>
        <w:rPr>
          <w:b/>
        </w:rPr>
        <w:t>Objet du marché</w:t>
      </w:r>
    </w:p>
    <w:p>
      <w:r>
        <w:t>Travaux de : [DESCRIPTION SYNTHÉTIQUE DES TRAVAUX]</w:t>
      </w:r>
    </w:p>
    <w:p>
      <w:r>
        <w:rPr>
          <w:b/>
        </w:rPr>
        <w:t>Références contractuelles</w:t>
      </w:r>
    </w:p>
    <w:p>
      <w:pPr>
        <w:pStyle w:val="ListParagraph"/>
      </w:pPr>
      <w:r>
        <w:t>• Marché / devis accepté n° [RÉF.] en date du [DATE]</w:t>
      </w:r>
    </w:p>
    <w:p>
      <w:pPr>
        <w:pStyle w:val="ListParagraph"/>
      </w:pPr>
      <w:r>
        <w:t>• Montant initial du marché : [MONTANT] € HT / TTC</w:t>
      </w:r>
    </w:p>
    <w:p>
      <w:pPr>
        <w:pStyle w:val="ListParagraph"/>
      </w:pPr>
      <w:r>
        <w:t>• Avenant(s) éventuel(s) : [RÉFÉRENCES ET MONTANTS, LE CAS ÉCHÉANT]</w:t>
      </w:r>
    </w:p>
    <w:p>
      <w:pPr>
        <w:pStyle w:val="Heading2"/>
      </w:pPr>
      <w:r>
        <w:t>2. Réunion de réception</w:t>
      </w:r>
    </w:p>
    <w:p>
      <w:r>
        <w:t>L’an [ANNÉE], le [DATE : JJ/MM/AAAA] à [HEURE], les parties ci-après désignées se sont réunies sur le site de l’opération situé :</w:t>
      </w:r>
    </w:p>
    <w:p>
      <w:r>
        <w:t>« [ADRESSE COMPLÈTE DU CHANTIER] »</w:t>
      </w:r>
    </w:p>
    <w:p>
      <w:r>
        <w:t>afin de procéder aux opérations de réception des travaux conformément aux stipulations du marché et aux usages professionnels.</w:t>
      </w:r>
    </w:p>
    <w:p>
      <w:r>
        <w:t>Sont présents :</w:t>
      </w:r>
    </w:p>
    <w:p>
      <w:pPr>
        <w:pStyle w:val="ListParagraph"/>
      </w:pPr>
      <w:r>
        <w:t>• Pour le maître d’ouvrage : [FONCTION – NOM, PRÉNOM]</w:t>
      </w:r>
    </w:p>
    <w:p>
      <w:pPr>
        <w:pStyle w:val="ListParagraph"/>
      </w:pPr>
      <w:r>
        <w:t>• Pour le maître d’œuvre (le cas échéant) : [FONCTION – NOM, PRÉNOM]</w:t>
      </w:r>
    </w:p>
    <w:p>
      <w:pPr>
        <w:pStyle w:val="ListParagraph"/>
      </w:pPr>
      <w:r>
        <w:t>• Pour l’entreprise : [FONCTION – NOM, PRÉNOM]</w:t>
      </w:r>
    </w:p>
    <w:p>
      <w:pPr>
        <w:pStyle w:val="ListParagraph"/>
      </w:pPr>
      <w:r>
        <w:t>• Autres présents : [QUALITÉ – NOM, PRÉNOM]</w:t>
      </w:r>
    </w:p>
    <w:p>
      <w:pPr>
        <w:pStyle w:val="Heading2"/>
      </w:pPr>
      <w:r>
        <w:t>3. Rappel de l’état d’avancement des travaux</w:t>
      </w:r>
    </w:p>
    <w:p>
      <w:r>
        <w:t>Il est rappelé que :</w:t>
      </w:r>
    </w:p>
    <w:p>
      <w:pPr>
        <w:pStyle w:val="ListParagraph"/>
      </w:pPr>
      <w:r>
        <w:t>• La date de commencement des travaux a été fixée au : [DATE]</w:t>
      </w:r>
    </w:p>
    <w:p>
      <w:pPr>
        <w:pStyle w:val="ListParagraph"/>
      </w:pPr>
      <w:r>
        <w:t>• Le délai contractuel d’exécution est de : [DURÉE]</w:t>
      </w:r>
    </w:p>
    <w:p>
      <w:pPr>
        <w:pStyle w:val="ListParagraph"/>
      </w:pPr>
      <w:r>
        <w:t>• La date d’achèvement constatée par l’entreprise est le : [DATE]</w:t>
      </w:r>
    </w:p>
    <w:p>
      <w:r>
        <w:t>Les parties visitent l’ensemble de l’ouvrage et constatent l’état général suivant :</w:t>
      </w:r>
    </w:p>
    <w:p>
      <w:r>
        <w:t>[FORMULE TYPE : « L’ouvrage apparaît conforme dans ses grandes lignes aux stipulations du marché et aux avenants éventuels, les finitions et équipements étant mis en place sous réserve des observations ci-après. »]</w:t>
      </w:r>
    </w:p>
    <w:p>
      <w:pPr>
        <w:pStyle w:val="Heading2"/>
      </w:pPr>
      <w:r>
        <w:t>4. Observations et réserves</w:t>
      </w:r>
    </w:p>
    <w:p>
      <w:pPr>
        <w:pStyle w:val="Heading3"/>
      </w:pPr>
      <w:r>
        <w:t>4.1 Travaux réalisés</w:t>
      </w:r>
    </w:p>
    <w:p>
      <w:r>
        <w:t>Les travaux réalisés sont décrits comme suit :</w:t>
      </w:r>
    </w:p>
    <w:p>
      <w:pPr>
        <w:pStyle w:val="ListParagraph"/>
      </w:pPr>
      <w:r>
        <w:t>• [LOT / CORPS D’ÉTAT – ex. Gros œuvre] : [APPRÉCIATION / REMARQUES]</w:t>
      </w:r>
    </w:p>
    <w:p>
      <w:pPr>
        <w:pStyle w:val="ListParagraph"/>
      </w:pPr>
      <w:r>
        <w:t>• [LOT – ex. Menuiseries extérieures] : [APPRÉCIATION / REMARQUES]</w:t>
      </w:r>
    </w:p>
    <w:p>
      <w:pPr>
        <w:pStyle w:val="ListParagraph"/>
      </w:pPr>
      <w:r>
        <w:t>• [LOT – ex. Électricité] : [APPRÉCIATION / REMARQUES]</w:t>
      </w:r>
    </w:p>
    <w:p>
      <w:pPr>
        <w:pStyle w:val="ListParagraph"/>
      </w:pPr>
      <w:r>
        <w:t>• [LOT – ex. Plomberie – Sanitaires] : [APPRÉCIATION / REMARQUES]</w:t>
      </w:r>
    </w:p>
    <w:p>
      <w:pPr>
        <w:pStyle w:val="ListParagraph"/>
      </w:pPr>
      <w:r>
        <w:t>• [LOT – ex. Peintures – Revêtements] : [APPRÉCIATION / REMARQUES]</w:t>
      </w:r>
    </w:p>
    <w:p>
      <w:pPr>
        <w:pStyle w:val="Heading3"/>
      </w:pPr>
      <w:r>
        <w:t>4.2 Réserves éventuelles</w:t>
      </w:r>
    </w:p>
    <w:p>
      <w:r>
        <w:t>Après examen, les parties conviennent de formuler les réserves suivantes :</w:t>
      </w:r>
    </w:p>
    <w:p>
      <w:pPr>
        <w:pStyle w:val="ListParagraph"/>
      </w:pPr>
      <w:r>
        <w:t>• Réserve n°1 : [DESCRIPTION] – Délai de levée : [DATE / DÉLAI]</w:t>
      </w:r>
    </w:p>
    <w:p>
      <w:pPr>
        <w:pStyle w:val="ListParagraph"/>
      </w:pPr>
      <w:r>
        <w:t>• Réserve n°2 : [DESCRIPTION] – Délai de levée : [DATE / DÉLAI]</w:t>
      </w:r>
    </w:p>
    <w:p>
      <w:pPr>
        <w:pStyle w:val="ListParagraph"/>
      </w:pPr>
      <w:r>
        <w:t>• Réserve n°3 : [DESCRIPTION] – Délai de levée : [DATE / DÉLAI]</w:t>
      </w:r>
    </w:p>
    <w:p>
      <w:r>
        <w:t>[FORMULE TYPE : « L’entreprise s’engage à lever l’ensemble des réserves précitées dans les délais indiqués, sauf circonstances particulières dûment justifiées. »]</w:t>
      </w:r>
    </w:p>
    <w:p>
      <w:r>
        <w:t>[En cas d’absence de réserves : « À l’issue de la visite complète de l’ouvrage, aucune réserve n’est formulée. Les travaux sont réputés achevés conformément au marché. »]</w:t>
      </w:r>
    </w:p>
    <w:p>
      <w:pPr>
        <w:pStyle w:val="Heading2"/>
      </w:pPr>
      <w:r>
        <w:t>5. Décision de réception</w:t>
      </w:r>
    </w:p>
    <w:p>
      <w:r>
        <w:t>Après examen des travaux, prise en compte des observations et échanges entre les parties, il est convenu ce qui suit :</w:t>
      </w:r>
    </w:p>
    <w:p>
      <w:r>
        <w:rPr>
          <w:b/>
        </w:rPr>
        <w:t>Option A – Réception avec réserves</w:t>
      </w:r>
    </w:p>
    <w:p>
      <w:r>
        <w:t>« Le maître d’ouvrage déclare recevoir les travaux avec réserves, telles que mentionnées au paragraphe 4.2 ci-dessus. La date de réception avec réserves est fixée au [DATE]. »</w:t>
      </w:r>
    </w:p>
    <w:p>
      <w:r>
        <w:rPr>
          <w:b/>
        </w:rPr>
        <w:t>Option B – Réception sans réserves</w:t>
      </w:r>
    </w:p>
    <w:p>
      <w:r>
        <w:t>« Le maître d’ouvrage déclare recevoir les travaux sans réserve. La date de réception est fixée au [DATE]. »</w:t>
      </w:r>
    </w:p>
    <w:p>
      <w:r>
        <w:rPr>
          <w:b/>
        </w:rPr>
        <w:t>Option C – Refus de réception</w:t>
      </w:r>
    </w:p>
    <w:p>
      <w:r>
        <w:t>« Compte tenu des désordres constatés et de l’ampleur des travaux restant à réaliser, le maître d’ouvrage décide de ne pas prononcer la réception à ce jour. Un nouveau rendez-vous sera fixé après réalisation des travaux complémentaires demandés. »</w:t>
      </w:r>
    </w:p>
    <w:p>
      <w:pPr>
        <w:pStyle w:val="Heading2"/>
      </w:pPr>
      <w:r>
        <w:t>6. Effets de la réception</w:t>
      </w:r>
    </w:p>
    <w:p>
      <w:r>
        <w:t>Sous réserve des stipulations contractuelles particulières et des dispositions légales applicables au marché privé, la réception fait courir, à compter de sa date, les garanties légales et contractuelles éventuellement applicables (garantie de parfait achèvement, garantie biennale, garantie décennale, selon la nature des travaux et des intervenants).</w:t>
      </w:r>
    </w:p>
    <w:p>
      <w:r>
        <w:t>Les réserves font l’objet d’un suivi spécifique jusqu’à leur levée constatée par le maître d’ouvrage ou son représentant. Les travaux sont considérés comme livrés, sous réserve de la levée des réserves, pour les besoins de l’exploitation, de l’assurance et, le cas échéant, de la mise en service des locaux.</w:t>
      </w:r>
    </w:p>
    <w:p>
      <w:pPr>
        <w:pStyle w:val="Heading2"/>
      </w:pPr>
      <w:r>
        <w:t>7. Signatures</w:t>
      </w:r>
    </w:p>
    <w:p>
      <w:r>
        <w:t>Le présent procès-verbal, rédigé en [NOMBRE] exemplaires originaux, est signé par les parties ci-dessous désignées.</w:t>
      </w:r>
    </w:p>
    <w:p>
      <w:r>
        <w:t>Fait à [VILLE], le [DATE DE RÉDACTION].</w:t>
      </w:r>
    </w:p>
    <w:p/>
    <w:tbl>
      <w:tblPr>
        <w:tblW w:type="auto" w:w="0"/>
        <w:tblLook w:firstColumn="1" w:firstRow="1" w:lastColumn="0" w:lastRow="0" w:noHBand="0" w:noVBand="1" w:val="04A0"/>
      </w:tblPr>
      <w:tblGrid>
        <w:gridCol w:w="8640"/>
      </w:tblGrid>
      <w:tr>
        <w:tc>
          <w:tcPr>
            <w:tcW w:type="dxa" w:w="8640"/>
            <w:shd w:val="clear" w:color="auto" w:fill="D6DBDF"/>
          </w:tcPr>
          <w:p>
            <w:r>
              <w:rPr>
                <w:b/>
              </w:rPr>
              <w:t>Pour le maître d’ouvrage</w:t>
            </w:r>
          </w:p>
        </w:tc>
      </w:tr>
      <w:tr>
        <w:tc>
          <w:tcPr>
            <w:tcW w:type="dxa" w:w="8640"/>
          </w:tcPr>
          <w:p>
            <w:r>
              <w:t>[FONCTION – NOM, PRÉNOM]</w:t>
              <w:br/>
              <w:t>Signature : __________________________</w:t>
            </w:r>
          </w:p>
        </w:tc>
      </w:tr>
      <w:tr>
        <w:tc>
          <w:tcPr>
            <w:tcW w:type="dxa" w:w="8640"/>
          </w:tcPr>
          <w:p>
            <w:r>
              <w:br/>
              <w:t>Pour le maître d’œuvre (le cas échéant)</w:t>
              <w:br/>
              <w:t>[FONCTION – NOM, PRÉNOM]</w:t>
              <w:br/>
              <w:t>Signature : __________________________</w:t>
            </w:r>
          </w:p>
        </w:tc>
      </w:tr>
    </w:tbl>
    <w:p/>
    <w:tbl>
      <w:tblPr>
        <w:tblW w:type="auto" w:w="0"/>
        <w:tblLook w:firstColumn="1" w:firstRow="1" w:lastColumn="0" w:lastRow="0" w:noHBand="0" w:noVBand="1" w:val="04A0"/>
      </w:tblPr>
      <w:tblGrid>
        <w:gridCol w:w="8640"/>
      </w:tblGrid>
      <w:tr>
        <w:tc>
          <w:tcPr>
            <w:tcW w:type="dxa" w:w="8640"/>
            <w:shd w:val="clear" w:color="auto" w:fill="D6DBDF"/>
          </w:tcPr>
          <w:p>
            <w:r>
              <w:t>Pour l’entreprise</w:t>
              <w:br/>
              <w:t>[FONCTION – NOM, PRÉNOM]</w:t>
              <w:br/>
              <w:t>Signature : __________________________</w:t>
            </w:r>
          </w:p>
        </w:tc>
      </w:tr>
    </w:tbl>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