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28"/>
        </w:rPr>
        <w:t>FICHE EXPRESS - RÉCEPTION DES MARCHANDISES (HACCP)</w:t>
      </w:r>
    </w:p>
    <w:p>
      <w:pPr>
        <w:jc w:val="center"/>
      </w:pPr>
      <w:r>
        <w:t>Modèle synthétique pour cuisines, restaurants, ateliers de production.</w:t>
      </w:r>
    </w:p>
    <w:p/>
    <w:p>
      <w:r>
        <w:rPr>
          <w:b/>
        </w:rPr>
        <w:t>1. Informations sur la réception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</w:tcPr>
          <w:p>
            <w:r>
              <w:t>Établissement / Site :</w:t>
            </w:r>
          </w:p>
        </w:tc>
        <w:tc>
          <w:tcPr>
            <w:tcW w:type="dxa" w:w="2551"/>
          </w:tcPr>
          <w:p>
            <w:r/>
          </w:p>
        </w:tc>
        <w:tc>
          <w:tcPr>
            <w:tcW w:type="dxa" w:w="2551"/>
          </w:tcPr>
          <w:p>
            <w:r>
              <w:t>Date :</w:t>
            </w:r>
          </w:p>
        </w:tc>
        <w:tc>
          <w:tcPr>
            <w:tcW w:type="dxa" w:w="2551"/>
          </w:tcPr>
          <w:p>
            <w:r/>
          </w:p>
        </w:tc>
      </w:tr>
      <w:tr>
        <w:tc>
          <w:tcPr>
            <w:tcW w:type="dxa" w:w="2551"/>
          </w:tcPr>
          <w:p>
            <w:r>
              <w:t>Fournisseur :</w:t>
            </w:r>
          </w:p>
        </w:tc>
        <w:tc>
          <w:tcPr>
            <w:tcW w:type="dxa" w:w="2551"/>
          </w:tcPr>
          <w:p>
            <w:r/>
          </w:p>
        </w:tc>
        <w:tc>
          <w:tcPr>
            <w:tcW w:type="dxa" w:w="2551"/>
          </w:tcPr>
          <w:p>
            <w:r>
              <w:t>Heure :</w:t>
            </w:r>
          </w:p>
        </w:tc>
        <w:tc>
          <w:tcPr>
            <w:tcW w:type="dxa" w:w="2551"/>
          </w:tcPr>
          <w:p>
            <w:r/>
          </w:p>
        </w:tc>
      </w:tr>
      <w:tr>
        <w:tc>
          <w:tcPr>
            <w:tcW w:type="dxa" w:w="2551"/>
          </w:tcPr>
          <w:p>
            <w:r>
              <w:t>Réceptionniste :</w:t>
            </w:r>
          </w:p>
        </w:tc>
        <w:tc>
          <w:tcPr>
            <w:tcW w:type="dxa" w:w="2551"/>
          </w:tcPr>
          <w:p>
            <w:r/>
          </w:p>
        </w:tc>
        <w:tc>
          <w:tcPr>
            <w:tcW w:type="dxa" w:w="2551"/>
          </w:tcPr>
          <w:p>
            <w:r>
              <w:t>N° BL / facture :</w:t>
            </w:r>
          </w:p>
        </w:tc>
        <w:tc>
          <w:tcPr>
            <w:tcW w:type="dxa" w:w="2551"/>
          </w:tcPr>
          <w:p>
            <w:r/>
          </w:p>
        </w:tc>
      </w:tr>
      <w:tr>
        <w:tc>
          <w:tcPr>
            <w:tcW w:type="dxa" w:w="2551"/>
          </w:tcPr>
          <w:p>
            <w:r>
              <w:t>Type de marchandises :</w:t>
            </w:r>
          </w:p>
        </w:tc>
        <w:tc>
          <w:tcPr>
            <w:tcW w:type="dxa" w:w="2551"/>
          </w:tcPr>
          <w:p>
            <w:r/>
          </w:p>
        </w:tc>
        <w:tc>
          <w:tcPr>
            <w:tcW w:type="dxa" w:w="2551"/>
          </w:tcPr>
          <w:p>
            <w:r>
              <w:t>Température ambiante (salle) :</w:t>
            </w:r>
          </w:p>
        </w:tc>
        <w:tc>
          <w:tcPr>
            <w:tcW w:type="dxa" w:w="2551"/>
          </w:tcPr>
          <w:p>
            <w:r/>
          </w:p>
        </w:tc>
      </w:tr>
    </w:tbl>
    <w:p/>
    <w:p>
      <w:r>
        <w:rPr>
          <w:b/>
        </w:rPr>
        <w:t>2. Contrôle HACCP par famille de produits</w:t>
      </w:r>
    </w:p>
    <w:p>
      <w:pPr>
        <w:jc w:val="left"/>
      </w:pPr>
      <w:r>
        <w:t>Cocher OUI/NON pour chaque critère et noter la température mesurée.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458"/>
        <w:gridCol w:w="1458"/>
        <w:gridCol w:w="1458"/>
        <w:gridCol w:w="1458"/>
        <w:gridCol w:w="1458"/>
        <w:gridCol w:w="1458"/>
        <w:gridCol w:w="1458"/>
      </w:tblGrid>
      <w:tr>
        <w:tc>
          <w:tcPr>
            <w:tcW w:type="dxa" w:w="1458"/>
          </w:tcPr>
          <w:p>
            <w:pPr>
              <w:jc w:val="center"/>
            </w:pPr>
            <w:r>
              <w:rPr>
                <w:b/>
              </w:rPr>
              <w:t>Famille de produits</w:t>
            </w:r>
          </w:p>
        </w:tc>
        <w:tc>
          <w:tcPr>
            <w:tcW w:type="dxa" w:w="1458"/>
          </w:tcPr>
          <w:p>
            <w:pPr>
              <w:jc w:val="center"/>
            </w:pPr>
            <w:r>
              <w:rPr>
                <w:b/>
              </w:rPr>
              <w:t>Exemples</w:t>
            </w:r>
          </w:p>
        </w:tc>
        <w:tc>
          <w:tcPr>
            <w:tcW w:type="dxa" w:w="1458"/>
          </w:tcPr>
          <w:p>
            <w:pPr>
              <w:jc w:val="center"/>
            </w:pPr>
            <w:r>
              <w:rPr>
                <w:b/>
              </w:rPr>
              <w:t>T° attendue</w:t>
            </w:r>
          </w:p>
        </w:tc>
        <w:tc>
          <w:tcPr>
            <w:tcW w:type="dxa" w:w="1458"/>
          </w:tcPr>
          <w:p>
            <w:pPr>
              <w:jc w:val="center"/>
            </w:pPr>
            <w:r>
              <w:rPr>
                <w:b/>
              </w:rPr>
              <w:t>T° mesurée</w:t>
            </w:r>
          </w:p>
        </w:tc>
        <w:tc>
          <w:tcPr>
            <w:tcW w:type="dxa" w:w="1458"/>
          </w:tcPr>
          <w:p>
            <w:pPr>
              <w:jc w:val="center"/>
            </w:pPr>
            <w:r>
              <w:rPr>
                <w:b/>
              </w:rPr>
              <w:t>Aspect / odeur</w:t>
              <w:br/>
              <w:t>(OUI/NON)</w:t>
            </w:r>
          </w:p>
        </w:tc>
        <w:tc>
          <w:tcPr>
            <w:tcW w:type="dxa" w:w="1458"/>
          </w:tcPr>
          <w:p>
            <w:pPr>
              <w:jc w:val="center"/>
            </w:pPr>
            <w:r>
              <w:rPr>
                <w:b/>
              </w:rPr>
              <w:t>Emballage / étiquetage</w:t>
              <w:br/>
              <w:t>(OUI/NON)</w:t>
            </w:r>
          </w:p>
        </w:tc>
        <w:tc>
          <w:tcPr>
            <w:tcW w:type="dxa" w:w="1458"/>
          </w:tcPr>
          <w:p>
            <w:pPr>
              <w:jc w:val="center"/>
            </w:pPr>
            <w:r>
              <w:rPr>
                <w:b/>
              </w:rPr>
              <w:t>Décision</w:t>
              <w:br/>
              <w:t>(A / AR / R)</w:t>
            </w:r>
          </w:p>
        </w:tc>
      </w:tr>
      <w:tr>
        <w:tc>
          <w:tcPr>
            <w:tcW w:type="dxa" w:w="1458"/>
          </w:tcPr>
          <w:p>
            <w:r>
              <w:t>Produits réfrigérés</w:t>
            </w:r>
          </w:p>
        </w:tc>
        <w:tc>
          <w:tcPr>
            <w:tcW w:type="dxa" w:w="1458"/>
          </w:tcPr>
          <w:p>
            <w:r>
              <w:t>Viandes, laitages, plats cuisinés</w:t>
            </w:r>
          </w:p>
        </w:tc>
        <w:tc>
          <w:tcPr>
            <w:tcW w:type="dxa" w:w="1458"/>
          </w:tcPr>
          <w:p>
            <w:r>
              <w:t>_____ °C</w:t>
            </w:r>
          </w:p>
        </w:tc>
        <w:tc>
          <w:tcPr>
            <w:tcW w:type="dxa" w:w="1458"/>
          </w:tcPr>
          <w:p>
            <w:r>
              <w:t>_____ °C</w:t>
            </w:r>
          </w:p>
        </w:tc>
        <w:tc>
          <w:tcPr>
            <w:tcW w:type="dxa" w:w="1458"/>
          </w:tcPr>
          <w:p>
            <w:r>
              <w:t>[ ] OUI   [ ] NON</w:t>
            </w:r>
          </w:p>
        </w:tc>
        <w:tc>
          <w:tcPr>
            <w:tcW w:type="dxa" w:w="1458"/>
          </w:tcPr>
          <w:p>
            <w:r>
              <w:t>[ ] OUI   [ ] NON</w:t>
            </w:r>
          </w:p>
        </w:tc>
        <w:tc>
          <w:tcPr>
            <w:tcW w:type="dxa" w:w="1458"/>
          </w:tcPr>
          <w:p>
            <w:r>
              <w:t>A / AR / R</w:t>
            </w:r>
          </w:p>
        </w:tc>
      </w:tr>
      <w:tr>
        <w:tc>
          <w:tcPr>
            <w:tcW w:type="dxa" w:w="1458"/>
          </w:tcPr>
          <w:p>
            <w:r>
              <w:t>Produits surgelés</w:t>
            </w:r>
          </w:p>
        </w:tc>
        <w:tc>
          <w:tcPr>
            <w:tcW w:type="dxa" w:w="1458"/>
          </w:tcPr>
          <w:p>
            <w:r>
              <w:t>Poissons, légumes, glaces</w:t>
            </w:r>
          </w:p>
        </w:tc>
        <w:tc>
          <w:tcPr>
            <w:tcW w:type="dxa" w:w="1458"/>
          </w:tcPr>
          <w:p>
            <w:r>
              <w:t>_____ °C</w:t>
            </w:r>
          </w:p>
        </w:tc>
        <w:tc>
          <w:tcPr>
            <w:tcW w:type="dxa" w:w="1458"/>
          </w:tcPr>
          <w:p>
            <w:r>
              <w:t>_____ °C</w:t>
            </w:r>
          </w:p>
        </w:tc>
        <w:tc>
          <w:tcPr>
            <w:tcW w:type="dxa" w:w="1458"/>
          </w:tcPr>
          <w:p>
            <w:r>
              <w:t>[ ] OUI   [ ] NON</w:t>
            </w:r>
          </w:p>
        </w:tc>
        <w:tc>
          <w:tcPr>
            <w:tcW w:type="dxa" w:w="1458"/>
          </w:tcPr>
          <w:p>
            <w:r>
              <w:t>[ ] OUI   [ ] NON</w:t>
            </w:r>
          </w:p>
        </w:tc>
        <w:tc>
          <w:tcPr>
            <w:tcW w:type="dxa" w:w="1458"/>
          </w:tcPr>
          <w:p>
            <w:r>
              <w:t>A / AR / R</w:t>
            </w:r>
          </w:p>
        </w:tc>
      </w:tr>
      <w:tr>
        <w:tc>
          <w:tcPr>
            <w:tcW w:type="dxa" w:w="1458"/>
          </w:tcPr>
          <w:p>
            <w:r>
              <w:t>Produits secs / épicerie</w:t>
            </w:r>
          </w:p>
        </w:tc>
        <w:tc>
          <w:tcPr>
            <w:tcW w:type="dxa" w:w="1458"/>
          </w:tcPr>
          <w:p>
            <w:r>
              <w:t>Conserves, farine, sucre, pâtes</w:t>
            </w:r>
          </w:p>
        </w:tc>
        <w:tc>
          <w:tcPr>
            <w:tcW w:type="dxa" w:w="1458"/>
          </w:tcPr>
          <w:p>
            <w:r>
              <w:t>_____ °C</w:t>
            </w:r>
          </w:p>
        </w:tc>
        <w:tc>
          <w:tcPr>
            <w:tcW w:type="dxa" w:w="1458"/>
          </w:tcPr>
          <w:p>
            <w:r>
              <w:t>_____ °C</w:t>
            </w:r>
          </w:p>
        </w:tc>
        <w:tc>
          <w:tcPr>
            <w:tcW w:type="dxa" w:w="1458"/>
          </w:tcPr>
          <w:p>
            <w:r>
              <w:t>[ ] OUI   [ ] NON</w:t>
            </w:r>
          </w:p>
        </w:tc>
        <w:tc>
          <w:tcPr>
            <w:tcW w:type="dxa" w:w="1458"/>
          </w:tcPr>
          <w:p>
            <w:r>
              <w:t>[ ] OUI   [ ] NON</w:t>
            </w:r>
          </w:p>
        </w:tc>
        <w:tc>
          <w:tcPr>
            <w:tcW w:type="dxa" w:w="1458"/>
          </w:tcPr>
          <w:p>
            <w:r>
              <w:t>A / AR / R</w:t>
            </w:r>
          </w:p>
        </w:tc>
      </w:tr>
      <w:tr>
        <w:tc>
          <w:tcPr>
            <w:tcW w:type="dxa" w:w="1458"/>
          </w:tcPr>
          <w:p>
            <w:r>
              <w:t>Fruits et légumes</w:t>
            </w:r>
          </w:p>
        </w:tc>
        <w:tc>
          <w:tcPr>
            <w:tcW w:type="dxa" w:w="1458"/>
          </w:tcPr>
          <w:p>
            <w:r>
              <w:t>Fruits frais, salades, légumes</w:t>
            </w:r>
          </w:p>
        </w:tc>
        <w:tc>
          <w:tcPr>
            <w:tcW w:type="dxa" w:w="1458"/>
          </w:tcPr>
          <w:p>
            <w:r>
              <w:t>_____ °C</w:t>
            </w:r>
          </w:p>
        </w:tc>
        <w:tc>
          <w:tcPr>
            <w:tcW w:type="dxa" w:w="1458"/>
          </w:tcPr>
          <w:p>
            <w:r>
              <w:t>_____ °C</w:t>
            </w:r>
          </w:p>
        </w:tc>
        <w:tc>
          <w:tcPr>
            <w:tcW w:type="dxa" w:w="1458"/>
          </w:tcPr>
          <w:p>
            <w:r>
              <w:t>[ ] OUI   [ ] NON</w:t>
            </w:r>
          </w:p>
        </w:tc>
        <w:tc>
          <w:tcPr>
            <w:tcW w:type="dxa" w:w="1458"/>
          </w:tcPr>
          <w:p>
            <w:r>
              <w:t>[ ] OUI   [ ] NON</w:t>
            </w:r>
          </w:p>
        </w:tc>
        <w:tc>
          <w:tcPr>
            <w:tcW w:type="dxa" w:w="1458"/>
          </w:tcPr>
          <w:p>
            <w:r>
              <w:t>A / AR / R</w:t>
            </w:r>
          </w:p>
        </w:tc>
      </w:tr>
      <w:tr>
        <w:tc>
          <w:tcPr>
            <w:tcW w:type="dxa" w:w="1458"/>
          </w:tcPr>
          <w:p>
            <w:r/>
          </w:p>
        </w:tc>
        <w:tc>
          <w:tcPr>
            <w:tcW w:type="dxa" w:w="1458"/>
          </w:tcPr>
          <w:p>
            <w:r/>
          </w:p>
        </w:tc>
        <w:tc>
          <w:tcPr>
            <w:tcW w:type="dxa" w:w="1458"/>
          </w:tcPr>
          <w:p>
            <w:r/>
          </w:p>
        </w:tc>
        <w:tc>
          <w:tcPr>
            <w:tcW w:type="dxa" w:w="1458"/>
          </w:tcPr>
          <w:p>
            <w:r/>
          </w:p>
        </w:tc>
        <w:tc>
          <w:tcPr>
            <w:tcW w:type="dxa" w:w="1458"/>
          </w:tcPr>
          <w:p>
            <w:r/>
          </w:p>
        </w:tc>
        <w:tc>
          <w:tcPr>
            <w:tcW w:type="dxa" w:w="1458"/>
          </w:tcPr>
          <w:p>
            <w:r/>
          </w:p>
        </w:tc>
        <w:tc>
          <w:tcPr>
            <w:tcW w:type="dxa" w:w="1458"/>
          </w:tcPr>
          <w:p>
            <w:r/>
          </w:p>
        </w:tc>
      </w:tr>
      <w:tr>
        <w:tc>
          <w:tcPr>
            <w:tcW w:type="dxa" w:w="1458"/>
          </w:tcPr>
          <w:p>
            <w:r/>
          </w:p>
        </w:tc>
        <w:tc>
          <w:tcPr>
            <w:tcW w:type="dxa" w:w="1458"/>
          </w:tcPr>
          <w:p>
            <w:r/>
          </w:p>
        </w:tc>
        <w:tc>
          <w:tcPr>
            <w:tcW w:type="dxa" w:w="1458"/>
          </w:tcPr>
          <w:p>
            <w:r/>
          </w:p>
        </w:tc>
        <w:tc>
          <w:tcPr>
            <w:tcW w:type="dxa" w:w="1458"/>
          </w:tcPr>
          <w:p>
            <w:r/>
          </w:p>
        </w:tc>
        <w:tc>
          <w:tcPr>
            <w:tcW w:type="dxa" w:w="1458"/>
          </w:tcPr>
          <w:p>
            <w:r/>
          </w:p>
        </w:tc>
        <w:tc>
          <w:tcPr>
            <w:tcW w:type="dxa" w:w="1458"/>
          </w:tcPr>
          <w:p>
            <w:r/>
          </w:p>
        </w:tc>
        <w:tc>
          <w:tcPr>
            <w:tcW w:type="dxa" w:w="1458"/>
          </w:tcPr>
          <w:p>
            <w:r/>
          </w:p>
        </w:tc>
      </w:tr>
    </w:tbl>
    <w:p/>
    <w:p>
      <w:r>
        <w:rPr>
          <w:b/>
        </w:rPr>
        <w:t>3. Anomalies / non-conformités constatées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</w:tcPr>
          <w:p>
            <w:r>
              <w:t>Description des anomalies (produits, températures, emballages, retards de livraison, propreté du véhicule, etc.) :</w:t>
            </w:r>
          </w:p>
        </w:tc>
      </w:tr>
      <w:tr>
        <w:tc>
          <w:tcPr>
            <w:tcW w:type="dxa" w:w="10206"/>
          </w:tcPr>
          <w:p>
            <w:r>
              <w:br/>
              <w:br/>
              <w:br/>
            </w:r>
          </w:p>
        </w:tc>
      </w:tr>
      <w:tr>
        <w:tc>
          <w:tcPr>
            <w:tcW w:type="dxa" w:w="10206"/>
          </w:tcPr>
          <w:p>
            <w:r>
              <w:t>Actions correctives décidées (refus, retour fournisseur, mise en quarantaine, enregistrement, information responsable HACCP, etc.) :</w:t>
              <w:br/>
              <w:br/>
              <w:br/>
            </w:r>
          </w:p>
        </w:tc>
      </w:tr>
    </w:tbl>
    <w:p/>
    <w:p>
      <w:r>
        <w:rPr>
          <w:b/>
        </w:rPr>
        <w:t>4. Validation de la réception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</w:tcPr>
          <w:p>
            <w:r>
              <w:t>Décision globale de la réception :</w:t>
            </w:r>
          </w:p>
        </w:tc>
        <w:tc>
          <w:tcPr>
            <w:tcW w:type="dxa" w:w="5103"/>
          </w:tcPr>
          <w:p>
            <w:r>
              <w:t>[ ] Acceptée   [ ] Acceptée avec réserve   [ ] Refusée</w:t>
            </w:r>
          </w:p>
        </w:tc>
      </w:tr>
      <w:tr>
        <w:tc>
          <w:tcPr>
            <w:tcW w:type="dxa" w:w="5103"/>
          </w:tcPr>
          <w:p>
            <w:r>
              <w:t>Responsable présent :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t>Signature réceptionniste / responsable HACCP :</w:t>
            </w:r>
          </w:p>
        </w:tc>
        <w:tc>
          <w:tcPr>
            <w:tcW w:type="dxa" w:w="5103"/>
          </w:tcPr>
          <w:p>
            <w:r/>
          </w:p>
        </w:tc>
      </w:tr>
    </w:tbl>
    <w:p>
      <w:pPr>
        <w:jc w:val="left"/>
      </w:pPr>
      <w:r>
        <w:t>Légende : A = Accepté  |  AR = Accepté avec réserve  |  R = Refusé</w:t>
      </w:r>
    </w:p>
    <w:sectPr w:rsidR="00FC693F" w:rsidRPr="0006063C" w:rsidSect="00034616">
      <w:pgSz w:w="11906" w:h="16838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