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0F172A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DE68A"/>
                <w:sz w:val="30"/>
              </w:rPr>
              <w:t>FICHE DE POSTE — Thème Juridique / Notarial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F8FAFC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8FAFC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8FAFC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8FAFC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8FAFC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B45309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B45309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B45309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B45309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B45309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B45309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B45309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