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rPr>
        <w:t>FICHE DE LECTURE – Wiggins et le perroquet muet (exemple rempli)</w:t>
      </w:r>
    </w:p>
    <w:p/>
    <w:p>
      <w:r>
        <w:rPr>
          <w:b/>
        </w:rPr>
        <w:t>1. Informations sur l’œuvre</w:t>
      </w:r>
    </w:p>
    <w:p>
      <w:r>
        <w:t>Titre de l’œuvre : Wiggins et le perroquet muet</w:t>
      </w:r>
    </w:p>
    <w:p>
      <w:r>
        <w:t>Auteur : Béatrice Nicodème</w:t>
      </w:r>
    </w:p>
    <w:p>
      <w:r>
        <w:t>Genre : Roman policier jeunesse / enquête</w:t>
      </w:r>
    </w:p>
    <w:p>
      <w:r>
        <w:t>Lieu principal de l’action : Londres (quartiers populaires, rues, marché, boutique de taxidermie, cabaret)</w:t>
      </w:r>
    </w:p>
    <w:p>
      <w:r>
        <w:t>Époque : Fin du XIXᵉ siècle, vers 1889 (époque victorienne)</w:t>
      </w:r>
    </w:p>
    <w:p>
      <w:r>
        <w:t>Édition lue / Collection : Syros Jeunesse, collection « Souris noire » (exemple)</w:t>
      </w:r>
    </w:p>
    <w:p/>
    <w:p>
      <w:r>
        <w:rPr>
          <w:b/>
        </w:rPr>
        <w:t>2. Personnages principaux</w:t>
      </w:r>
    </w:p>
    <w:p>
      <w:r>
        <w:t>Wiggins (héros) :</w:t>
      </w:r>
    </w:p>
    <w:p>
      <w:r>
        <w:t>Wiggins a environ quinze ans. Il vit avec sa mère dans la misère du quartier de Whitechapel, à Londres. Il vend des journaux dans la rue pour les faire vivre. C’est un garçon débrouillard, observateur, parfois insolent mais profondément loyal. Il rêve de devenir détective comme Sherlock Holmes et de sortir de sa condition.</w:t>
      </w:r>
    </w:p>
    <w:p>
      <w:r>
        <w:t>Autres personnages importants :</w:t>
      </w:r>
    </w:p>
    <w:p>
      <w:r>
        <w:t>• Sherlock Holmes : célèbre détective du 221B Baker Street. Il confie l’enquête à Wiggins et le traite comme un apprenti sérieux, sans le ménager.</w:t>
        <w:br/>
        <w:t>• La mère de Wiggins : poissonnière au marché, épuisée par le travail et la pauvreté. Elle incarne la dureté de la vie pour les petites gens.</w:t>
        <w:br/>
        <w:t>• Violet Juniper : danseuse de cabaret très connue. Elle est retrouvée assassinée au début du roman et reste présente comme une ombre tout au long de l’enquête.</w:t>
        <w:br/>
        <w:t>• Ferguson : taxidermiste inquiétant, patron de la boutique où Wiggins se fait embaucher. Il semble cacher un passé trouble et joue un rôle central dans le mystère du perroquet.</w:t>
      </w:r>
    </w:p>
    <w:p/>
    <w:p>
      <w:r>
        <w:rPr>
          <w:b/>
        </w:rPr>
        <w:t>3. Résumé de l’histoire</w:t>
      </w:r>
    </w:p>
    <w:p>
      <w:r>
        <w:t>L’histoire se déroule à Londres en février 1889. Wiggins, jeune vendeur de journaux, tente d’aider sa mère à survivre dans la misère de Whitechapel. Un jour glacial, il reçoit un télégramme qui le convoque au 221B Baker Street : Sherlock Holmes a besoin de lui.</w:t>
      </w:r>
    </w:p>
    <w:p>
      <w:r>
        <w:t>Holmes lui explique qu’une danseuse de cabaret, Violet Juniper, a été retrouvée étranglée dans son appartement. Sur les lieux du crime, un détail attire son attention : un perroquet empaillé a disparu. Occupé par d’autres affaires, Holmes confie l’enquête à Wiggins.</w:t>
      </w:r>
    </w:p>
    <w:p>
      <w:r>
        <w:t>Le garçon commence par interroger le voisinage, puis remonte la piste du perroquet jusqu’à une boutique de taxidermie tenue par Ferguson. Convaincu que le secret de l’affaire se cache là, Wiggins se fait embaucher dans l’atelier, au risque de sa vie.</w:t>
      </w:r>
    </w:p>
    <w:p>
      <w:r>
        <w:t>En observant les clients, en fouillant discrètement les lieux et en recoupant les témoignages, il découvre que le perroquet servait à dissimuler la trace d’un ancien crime et d’un vol d’argent. Plusieurs personnages sont mêlés à cette histoire, dont un ancien employé mystérieusement disparu.</w:t>
      </w:r>
    </w:p>
    <w:p>
      <w:r>
        <w:t>Après de nombreux dangers, Wiggins parvient à réunir les preuves nécessaires. Il peut alors rendre compte à Sherlock Holmes, qui confirme ses déductions et reconnaît la qualité de son travail d’enquêteur.</w:t>
      </w:r>
    </w:p>
    <w:p>
      <w:r>
        <w:t>À la fin du roman, l’affaire de Violet Juniper est résolue. Wiggins n’a pas seulement contribué à confondre un criminel : il a aussi prouvé qu’il est capable de mener une véritable enquête, et il fait un pas de plus vers le métier dont il rêve.</w:t>
      </w:r>
    </w:p>
    <w:p/>
    <w:p>
      <w:r>
        <w:rPr>
          <w:b/>
        </w:rPr>
        <w:t>4. Thèmes et message du roman</w:t>
      </w:r>
    </w:p>
    <w:p>
      <w:r>
        <w:t>Thèmes principaux :</w:t>
      </w:r>
    </w:p>
    <w:p>
      <w:r>
        <w:t>1. La pauvreté et la vie des classes populaires à Londres : le roman montre la misère quotidienne de Wiggins, le travail éreintant de sa mère et la dureté des quartiers populaires à l’époque victorienne.</w:t>
      </w:r>
    </w:p>
    <w:p>
      <w:r>
        <w:t>2. L’enquête policière et l’apprentissage : en menant l’enquête confiée par Sherlock Holmes, Wiggins apprend à observer, à réfléchir et à prendre des risques. L’investigation devient un moyen de grandir.</w:t>
      </w:r>
    </w:p>
    <w:p>
      <w:r>
        <w:t>3. Le courage et le désir de s’élever : malgré sa condition modeste, Wiggins refuse de se résigner. Il veut se construire un avenir différent et prouve qu’un adolescent des rues peut faire preuve d’intelligence et de ténacité.</w:t>
      </w:r>
    </w:p>
    <w:p>
      <w:r>
        <w:t>Ce que l’auteur semble vouloir faire comprendre :</w:t>
      </w:r>
    </w:p>
    <w:p>
      <w:r>
        <w:t>À travers cette enquête, Béatrice Nicodème montre qu’un enfant issu d’un milieu très pauvre peut développer un véritable sens de la justice et de l’observation. Le roman défend l’idée que le courage, la curiosité et le travail peuvent offrir des chemins d’émancipation. En arrière-plan, il rappelle aussi la violence sociale de l’époque victorienne et la fragilité des plus faibles face au crime et à l’injustice.</w:t>
      </w:r>
    </w:p>
    <w:p/>
    <w:p>
      <w:r>
        <w:rPr>
          <w:b/>
        </w:rPr>
        <w:t>5. Avis personnel</w:t>
      </w:r>
    </w:p>
    <w:p>
      <w:r>
        <w:t>Ce que j’ai aimé / moins aimé :</w:t>
        <w:br/>
        <w:t>J’ai beaucoup aimé l’atmosphère de Londres, avec la brume, le froid, les marchés et les ruelles sombres. L’enquête avance par petites touches, ce qui donne envie de tourner les pages. Le personnage de Wiggins est très attachant, car il reste humain : il a peur, il doute, mais il continue. Certains passages sur la misère et la mort sont durs, mais ils rendent l’histoire plus réaliste.</w:t>
      </w:r>
    </w:p>
    <w:p>
      <w:r>
        <w:t>Ce que ce roman m’a fait penser / ressentir :</w:t>
        <w:br/>
        <w:t>Ce roman m’a plongé dans une autre époque et m’a fait ressentir la difficulté de vivre quand on n’a presque rien. Il m’a aussi fait réfléchir à ce qu’est un vrai courage : pas l’absence de peur, mais la décision d’avancer malgré cette peur. J’ai ressenti une vraie tension dans les scènes où Wiggins se faufile dans la taxidermie et j’ai éprouvé un certain soulagement à la fin, quand l’enquête est résolue.</w:t>
      </w:r>
    </w:p>
    <w:p>
      <w:r>
        <w:t>Je recommanderais ce livre à :</w:t>
        <w:br/>
        <w:t>des lecteurs de fin d’école primaire ou de collège qui aiment les histoires d’enquête et les ambiances historiques, ainsi qu’à ceux qui souhaitent découvrir l’univers de Sherlock Holmes à travers le regard d’un personnage de leur âge.</w:t>
      </w:r>
    </w:p>
    <w:p>
      <w:r>
        <w:t>Note globale : 9 / 10</w:t>
      </w:r>
    </w:p>
    <w:sectPr w:rsidR="00FC693F" w:rsidRPr="0006063C" w:rsidSect="00034616">
      <w:pgSz w:w="11906" w:h="16838"/>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