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de lecture – « La courbe de tes yeux » (Paul Éluard)</w:t>
      </w:r>
    </w:p>
    <w:p>
      <w:pPr>
        <w:pStyle w:val="Heading2"/>
      </w:pPr>
      <w:r>
        <w:t>1. Informations sur l’œuvre</w:t>
      </w:r>
    </w:p>
    <w:p>
      <w:r>
        <w:rPr>
          <w:b/>
        </w:rPr>
        <w:t xml:space="preserve">Auteur : </w:t>
      </w:r>
      <w:r>
        <w:t>Paul Éluard</w:t>
        <w:br/>
      </w:r>
      <w:r>
        <w:rPr>
          <w:b/>
        </w:rPr>
        <w:t xml:space="preserve">Titre usuel du poème : </w:t>
      </w:r>
      <w:r>
        <w:t>« La courbe de tes yeux » (premier vers, le poème est sans titre dans le recueil)</w:t>
        <w:br/>
      </w:r>
      <w:r>
        <w:rPr>
          <w:b/>
        </w:rPr>
        <w:t xml:space="preserve">Recueil : </w:t>
      </w:r>
      <w:r>
        <w:t>Capitale de la douleur</w:t>
        <w:br/>
      </w:r>
      <w:r>
        <w:rPr>
          <w:b/>
        </w:rPr>
        <w:t xml:space="preserve">Date de publication du recueil : </w:t>
      </w:r>
      <w:r>
        <w:t>1926</w:t>
        <w:br/>
      </w:r>
      <w:r>
        <w:rPr>
          <w:b/>
        </w:rPr>
        <w:t xml:space="preserve">Mouvement littéraire : </w:t>
      </w:r>
      <w:r>
        <w:t>Surréalisme</w:t>
        <w:br/>
      </w:r>
      <w:r>
        <w:rPr>
          <w:b/>
        </w:rPr>
        <w:t xml:space="preserve">Type de texte : </w:t>
      </w:r>
      <w:r>
        <w:t>Poème lyrique amoureux</w:t>
        <w:br/>
      </w:r>
    </w:p>
    <w:p>
      <w:pPr>
        <w:pStyle w:val="Heading2"/>
      </w:pPr>
      <w:r>
        <w:t>2. Contexte et présentation générale</w:t>
      </w:r>
    </w:p>
    <w:p>
      <w:r>
        <w:t>Paul Éluard est l’une des grandes voix poétiques du XXᵉ siècle. Membre du mouvement surréaliste, il développe une poésie à la fois amoureuse, onirique et engagée. « La courbe de tes yeux » est un poème adressé à Gala, son épouse et muse, qui y apparaît à travers son regard, présenté comme une force capable de réorganiser tout le réel.</w:t>
      </w:r>
    </w:p>
    <w:p>
      <w:r>
        <w:t>Le texte appartient au recueil Capitale de la douleur, où se mêlent célébration de la femme aimée, fragilité du bonheur et inventivité des images. Le poème condense cette double dimension : une déclaration d’amour et une recréation poétique du monde à partir d’un motif très simple, la courbe des yeux.</w:t>
      </w:r>
    </w:p>
    <w:p>
      <w:pPr>
        <w:pStyle w:val="Heading2"/>
      </w:pPr>
      <w:r>
        <w:t>3. Résumé du poème</w:t>
      </w:r>
    </w:p>
    <w:p>
      <w:r>
        <w:t>Le poète s’adresse directement à la femme qu’il aime. À partir de la courbe de ses yeux, il décrit un mouvement circulaire qui « fait le tour » de son cœur et semble envelopper toute son existence. Le regard devient un centre autour duquel tout s’organise.</w:t>
      </w:r>
    </w:p>
    <w:p>
      <w:r>
        <w:t>Les strophes suivantes déploient un univers de nature, de lumière et d’astres qui semblent naître de ces yeux : feuilles, rosée, vent, mer, aurores, astres. La progression va du cœur du poète au monde entier. À la fin, le texte affirme que le « monde entier dépend » de ces yeux, comme si le regard de la femme était le point d’origine symbolique du réel.</w:t>
      </w:r>
    </w:p>
    <w:p>
      <w:pPr>
        <w:pStyle w:val="Heading2"/>
      </w:pPr>
      <w:r>
        <w:t>4. Structure et voix poétique</w:t>
      </w:r>
    </w:p>
    <w:p>
      <w:r>
        <w:t>• Poème en trois strophes de cinq vers (trois quintils).</w:t>
        <w:br/>
        <w:t>• Vers de longueur variée, qui donnent au texte un rythme souple, en accord avec l’idée de courbe.</w:t>
        <w:br/>
        <w:t>• Présence d’un « je » lyrique, entièrement tourné vers la femme (« tes yeux », « mon cœur »), ce qui renforce la dimension intime et amoureuse.</w:t>
      </w:r>
    </w:p>
    <w:p>
      <w:pPr>
        <w:pStyle w:val="Heading2"/>
      </w:pPr>
      <w:r>
        <w:t>5. Thèmes principaux</w:t>
      </w:r>
    </w:p>
    <w:p>
      <w:r>
        <w:t>• L’amour et l’éloge de la femme aimée à travers ses yeux (blason moderne des yeux).</w:t>
      </w:r>
    </w:p>
    <w:p>
      <w:r>
        <w:t>• La puissance du regard, qui enveloppe le cœur, le temps et le monde du poète.</w:t>
      </w:r>
    </w:p>
    <w:p>
      <w:r>
        <w:t>• La fusion entre l’intime et le cosmique : du cœur individuel au « monde entier ».</w:t>
      </w:r>
    </w:p>
    <w:p>
      <w:r>
        <w:t>• La création poétique comme manière de réinventer le réel à partir du sentiment amoureux.</w:t>
      </w:r>
    </w:p>
    <w:p>
      <w:pPr>
        <w:pStyle w:val="Heading2"/>
      </w:pPr>
      <w:r>
        <w:t>6. Procédés d’écriture à repérer</w:t>
      </w:r>
    </w:p>
    <w:p>
      <w:r>
        <w:t>• Champ lexical de la rondeur et de la protection : courbe, tour, rond, berceau, auréole.</w:t>
        <w:br/>
        <w:t>• Images surréalistes et associations inattendues : sourires parfumés, paille des astres, aurores assimilées à une couvée.</w:t>
        <w:br/>
        <w:t>• Champ lexical de la lumière et de la nature : lumière, jour, feuilles, rosée, mer, astres.</w:t>
        <w:br/>
        <w:t>• Termes de totalité et d’absolu : toujours, tout, monde entier.</w:t>
        <w:br/>
        <w:t>• Métaphores et personnifications qui font des yeux une source de mouvement, de lumière et de vie.</w:t>
      </w:r>
    </w:p>
    <w:p>
      <w:pPr>
        <w:pStyle w:val="Heading2"/>
      </w:pPr>
      <w:r>
        <w:t>7. Axes d’analyse possibles</w:t>
      </w:r>
    </w:p>
    <w:p>
      <w:r>
        <w:t>Axe 1 – Un éloge amoureux centré sur les yeux : les yeux représentent la femme entière, vue comme protectrice, bienveillante, presque sacrée.</w:t>
      </w:r>
    </w:p>
    <w:p>
      <w:r>
        <w:t>Axe 2 – Une poétique surréaliste de l’image : le poète renouvelle la perception du monde par des images audacieuses et des rapprochements inattendus.</w:t>
      </w:r>
    </w:p>
    <w:p>
      <w:r>
        <w:t>Axe 3 – Une cosmogonie amoureuse : le regard de la femme devient le centre symbolique du monde, l’amour donnant sens au réel.</w:t>
      </w:r>
    </w:p>
    <w:p>
      <w:pPr>
        <w:pStyle w:val="Heading2"/>
      </w:pPr>
      <w:r>
        <w:t>8. Repères pour le bac</w:t>
      </w:r>
    </w:p>
    <w:p>
      <w:r>
        <w:t>Questions possibles :</w:t>
      </w:r>
    </w:p>
    <w:p>
      <w:r>
        <w:t>• Comment ce poème fait-il l’éloge de la femme à travers ses yeux ?</w:t>
      </w:r>
    </w:p>
    <w:p>
      <w:r>
        <w:t>• En quoi « La courbe de tes yeux » illustre-t-il l’esprit surréaliste ?</w:t>
      </w:r>
    </w:p>
    <w:p>
      <w:r>
        <w:t>• Comment le poème transforme-t-il un simple regard en centre du monde ?</w:t>
      </w:r>
    </w:p>
    <w:p>
      <w:r>
        <w:t>Idée clé à retenir : dans ce poème, le regard de la femme aimée devient le point d’origine symbolique du cœur du poète et du monde qu’il perçoit.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