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5e – Reconnaître COD, COI et complément du nom</w:t>
      </w:r>
    </w:p>
    <w:p>
      <w:pPr>
        <w:jc w:val="center"/>
      </w:pPr>
      <w:r>
        <w:rPr>
          <w:i/>
        </w:rPr>
        <w:t>FICHE D’EXERCICES (ÉLÈVE)</w:t>
      </w:r>
    </w:p>
    <w:p/>
    <w:p>
      <w:r>
        <w:rPr>
          <w:b/>
        </w:rPr>
        <w:t>Exercice 1 – Verbe, sujet, puis COD / COI / complément du nom</w:t>
      </w:r>
    </w:p>
    <w:p>
      <w:r>
        <w:t>Consigne : Pour chaque phrase, 1) entoure le verbe conjugué, 2) souligne le sujet, 3) surligne le groupe qui complète le verbe et indique s’il s’agit d’un COD, d’un COI ou d’un complément du nom.</w:t>
      </w:r>
    </w:p>
    <w:p>
      <w:r>
        <w:t>1. Les élèves préparent un exposé d’histoire.</w:t>
      </w:r>
    </w:p>
    <w:p>
      <w:r>
        <w:t>2. Nous regardons les nuages par la fenêtre.</w:t>
      </w:r>
    </w:p>
    <w:p>
      <w:r>
        <w:t>3. Elle pense à son contrôle de maths.</w:t>
      </w:r>
    </w:p>
    <w:p>
      <w:r>
        <w:t>4. J’ai oublié mon cahier de français.</w:t>
      </w:r>
    </w:p>
    <w:p>
      <w:r>
        <w:t>5. Ils parlent à leurs camarades.</w:t>
      </w:r>
    </w:p>
    <w:p>
      <w:r>
        <w:t>6. Le chien de la voisine aboie toute la nuit.</w:t>
      </w:r>
    </w:p>
    <w:p/>
    <w:p>
      <w:r>
        <w:rPr>
          <w:b/>
        </w:rPr>
        <w:t>Exercice 2 – COD, COI ou complément du nom ?</w:t>
      </w:r>
    </w:p>
    <w:p>
      <w:r>
        <w:t>Consigne : Pour chaque groupe en gras, écris s’il est COD, COI ou complément du nom.</w:t>
      </w:r>
    </w:p>
    <w:p>
      <w:r>
        <w:t>1. Je retrouve **mes amis** au parc.</w:t>
      </w:r>
    </w:p>
    <w:p>
      <w:r>
        <w:t>2. Nous parlons **de notre projet** en classe.</w:t>
      </w:r>
    </w:p>
    <w:p>
      <w:r>
        <w:t>3. Le professeur rend **les copies du contrôle**.</w:t>
      </w:r>
    </w:p>
    <w:p>
      <w:r>
        <w:t>4. Il pense souvent **à ses vacances**.</w:t>
      </w:r>
    </w:p>
    <w:p>
      <w:r>
        <w:t>5. Le cartable **de Thomas** est très lourd.</w:t>
      </w:r>
    </w:p>
    <w:p>
      <w:r>
        <w:t>6. Elle écrit un message **à sa cousine**.</w:t>
      </w:r>
    </w:p>
    <w:p/>
    <w:p>
      <w:r>
        <w:rPr>
          <w:b/>
        </w:rPr>
        <w:t>Exercice 3 – Pronomise !</w:t>
      </w:r>
    </w:p>
    <w:p>
      <w:r>
        <w:t>Consigne : Réécris chaque phrase en remplaçant le groupe en gras par un pronom (le, la, les, lui, leur, y, en).</w:t>
      </w:r>
    </w:p>
    <w:p>
      <w:r>
        <w:t>1. J’admire **ce monument**.</w:t>
      </w:r>
    </w:p>
    <w:p>
      <w:r>
        <w:t xml:space="preserve">   → Nouvelle phrase : _________________________________</w:t>
      </w:r>
    </w:p>
    <w:p>
      <w:r>
        <w:t>2. Nous téléphonons **à notre grand-mère**.</w:t>
      </w:r>
    </w:p>
    <w:p>
      <w:r>
        <w:t xml:space="preserve">   → Nouvelle phrase : _________________________________</w:t>
      </w:r>
    </w:p>
    <w:p>
      <w:r>
        <w:t>3. Ils rêvent **de cette sortie**.</w:t>
      </w:r>
    </w:p>
    <w:p>
      <w:r>
        <w:t xml:space="preserve">   → Nouvelle phrase : _________________________________</w:t>
      </w:r>
    </w:p>
    <w:p>
      <w:r>
        <w:t>4. Elle attend **ses amis** devant le collège.</w:t>
      </w:r>
    </w:p>
    <w:p>
      <w:r>
        <w:t xml:space="preserve">   → Nouvelle phrase : 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