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EA580C"/>
          </w:tcPr>
          <w:p>
            <w:pPr>
              <w:jc w:val="center"/>
            </w:pPr>
            <w:r>
              <w:rPr>
                <w:b/>
                <w:color w:val="FFFFFF"/>
                <w:sz w:val="56"/>
              </w:rPr>
              <w:t>Nombres à tracer (1–10)</w:t>
            </w:r>
          </w:p>
        </w:tc>
      </w:tr>
    </w:tbl>
    <w:p/>
    <w:p>
      <w:pPr>
        <w:jc w:val="center"/>
      </w:pPr>
      <w:r>
        <w:rPr>
          <w:b w:val="0"/>
          <w:color w:val="C8C8C8"/>
          <w:sz w:val="280"/>
        </w:rPr>
        <w:t xml:space="preserve">  1    1    1    1    1    1    1    1    1    1  </w:t>
      </w:r>
    </w:p>
    <w:p>
      <w:pPr>
        <w:jc w:val="center"/>
      </w:pPr>
      <w:r>
        <w:rPr>
          <w:b w:val="0"/>
          <w:color w:val="C8C8C8"/>
          <w:sz w:val="280"/>
        </w:rPr>
        <w:t xml:space="preserve">  2    2    2    2    2    2    2    2    2    2  </w:t>
      </w:r>
    </w:p>
    <w:p>
      <w:pPr>
        <w:jc w:val="center"/>
      </w:pPr>
      <w:r>
        <w:rPr>
          <w:b w:val="0"/>
          <w:color w:val="C8C8C8"/>
          <w:sz w:val="280"/>
        </w:rPr>
        <w:t xml:space="preserve">  3    3    3    3    3    3    3    3    3    3  </w:t>
      </w:r>
    </w:p>
    <w:p>
      <w:pPr>
        <w:jc w:val="center"/>
      </w:pPr>
      <w:r>
        <w:rPr>
          <w:b w:val="0"/>
          <w:color w:val="C8C8C8"/>
          <w:sz w:val="280"/>
        </w:rPr>
        <w:t xml:space="preserve">  4    4    4    4    4    4    4    4    4    4  </w:t>
      </w:r>
    </w:p>
    <w:p>
      <w:pPr>
        <w:jc w:val="center"/>
      </w:pPr>
      <w:r>
        <w:rPr>
          <w:b w:val="0"/>
          <w:color w:val="C8C8C8"/>
          <w:sz w:val="280"/>
        </w:rPr>
        <w:t xml:space="preserve">  5    5    5    5    5    5    5    5    5    5  </w:t>
      </w:r>
    </w:p>
    <w:p>
      <w:pPr>
        <w:jc w:val="center"/>
      </w:pPr>
      <w:r>
        <w:rPr>
          <w:b w:val="0"/>
          <w:color w:val="C8C8C8"/>
          <w:sz w:val="280"/>
        </w:rPr>
        <w:t xml:space="preserve">  6    6    6    6    6    6    6    6    6    6  </w:t>
      </w:r>
    </w:p>
    <w:p>
      <w:pPr>
        <w:jc w:val="center"/>
      </w:pPr>
      <w:r>
        <w:rPr>
          <w:b w:val="0"/>
          <w:color w:val="C8C8C8"/>
          <w:sz w:val="280"/>
        </w:rPr>
        <w:t xml:space="preserve">  7    7    7    7    7    7    7    7    7    7  </w:t>
      </w:r>
    </w:p>
    <w:p>
      <w:pPr>
        <w:jc w:val="center"/>
      </w:pPr>
      <w:r>
        <w:rPr>
          <w:b w:val="0"/>
          <w:color w:val="C8C8C8"/>
          <w:sz w:val="280"/>
        </w:rPr>
        <w:t xml:space="preserve">  8    8    8    8    8    8    8    8    8    8  </w:t>
      </w:r>
    </w:p>
    <w:p>
      <w:pPr>
        <w:jc w:val="center"/>
      </w:pPr>
      <w:r>
        <w:rPr>
          <w:b w:val="0"/>
          <w:color w:val="C8C8C8"/>
          <w:sz w:val="280"/>
        </w:rPr>
        <w:t xml:space="preserve">  9    9    9    9    9    9    9    9    9    9  </w:t>
      </w:r>
    </w:p>
    <w:p>
      <w:pPr>
        <w:jc w:val="center"/>
      </w:pPr>
      <w:r>
        <w:rPr>
          <w:b w:val="0"/>
          <w:color w:val="C8C8C8"/>
          <w:sz w:val="280"/>
        </w:rPr>
        <w:t xml:space="preserve">  10    10    10    10    10    10    10    10    10    10  </w:t>
      </w:r>
    </w:p>
    <w:sectPr w:rsidR="00FC693F" w:rsidRPr="0006063C" w:rsidSect="00034616">
      <w:pgSz w:w="11906" w:h="16838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