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163A5F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🎯 Valeur — [À définir]</w:t>
            </w:r>
          </w:p>
          <w:p>
            <w:pPr>
              <w:jc w:val="center"/>
            </w:pPr>
            <w:r>
              <w:t>Tagline / Mantra</w:t>
            </w:r>
            <w:r>
              <w:rPr>
                <w:color w:val="FFFFFF"/>
                <w:sz w:val="22"/>
              </w:rPr>
              <w:t>Tagline / Mantra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E8F1F9"/>
          </w:tcPr>
          <w:p>
            <w:r>
              <w:rPr>
                <w:b/>
                <w:sz w:val="24"/>
              </w:rPr>
              <w:t>Définition</w:t>
            </w:r>
          </w:p>
        </w:tc>
      </w:tr>
      <w:tr>
        <w:tc>
          <w:tcPr>
            <w:tcW w:type="dxa" w:w="10540"/>
          </w:tcPr>
          <w:p>
            <w:r>
              <w:rPr>
                <w:sz w:val="22"/>
              </w:rPr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EEF6FF"/>
          </w:tcPr>
          <w:p>
            <w:r>
              <w:rPr>
                <w:b/>
                <w:sz w:val="24"/>
              </w:rPr>
              <w:t>Comportements attendus</w:t>
            </w:r>
          </w:p>
        </w:tc>
      </w:tr>
      <w:tr>
        <w:tc>
          <w:tcPr>
            <w:tcW w:type="dxa" w:w="10540"/>
          </w:tcPr>
          <w:p>
            <w:r>
              <w:rPr>
                <w:sz w:val="22"/>
              </w:rPr>
              <w:t xml:space="preserve">• </w:t>
            </w:r>
          </w:p>
        </w:tc>
      </w:tr>
      <w:tr>
        <w:tc>
          <w:tcPr>
            <w:tcW w:type="dxa" w:w="10540"/>
          </w:tcPr>
          <w:p>
            <w:r>
              <w:rPr>
                <w:sz w:val="22"/>
              </w:rPr>
              <w:t xml:space="preserve">• </w:t>
            </w:r>
          </w:p>
        </w:tc>
      </w:tr>
      <w:tr>
        <w:tc>
          <w:tcPr>
            <w:tcW w:type="dxa" w:w="10540"/>
          </w:tcPr>
          <w:p>
            <w:r>
              <w:rPr>
                <w:sz w:val="22"/>
              </w:rPr>
              <w:t xml:space="preserve">•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fill="EFF3FB"/>
          </w:tcPr>
          <w:p>
            <w:r>
              <w:t>Mission</w:t>
            </w:r>
          </w:p>
        </w:tc>
        <w:tc>
          <w:tcPr>
            <w:tcW w:type="dxa" w:w="3513"/>
            <w:shd w:fill="EFF3FB"/>
          </w:tcPr>
          <w:p>
            <w:r>
              <w:t>Points</w:t>
            </w:r>
          </w:p>
        </w:tc>
        <w:tc>
          <w:tcPr>
            <w:tcW w:type="dxa" w:w="3513"/>
            <w:shd w:fill="EFF3FB"/>
          </w:tcPr>
          <w:p>
            <w:r>
              <w:t>Validation (manager)</w:t>
            </w:r>
          </w:p>
        </w:tc>
      </w:tr>
      <w:tr>
        <w:tc>
          <w:tcPr>
            <w:tcW w:type="dxa" w:w="3513"/>
          </w:tcPr>
          <w:p>
            <w:r>
              <w:t xml:space="preserve">☐ </w:t>
            </w:r>
          </w:p>
        </w:tc>
        <w:tc>
          <w:tcPr>
            <w:tcW w:type="dxa" w:w="3513"/>
          </w:tcPr>
          <w:p>
            <w:r/>
          </w:p>
        </w:tc>
        <w:tc>
          <w:tcPr>
            <w:tcW w:type="dxa" w:w="3513"/>
          </w:tcPr>
          <w:p>
            <w:r>
              <w:t>____</w:t>
            </w:r>
          </w:p>
        </w:tc>
      </w:tr>
      <w:tr>
        <w:tc>
          <w:tcPr>
            <w:tcW w:type="dxa" w:w="3513"/>
          </w:tcPr>
          <w:p>
            <w:r>
              <w:t xml:space="preserve">☐ </w:t>
            </w:r>
          </w:p>
        </w:tc>
        <w:tc>
          <w:tcPr>
            <w:tcW w:type="dxa" w:w="3513"/>
          </w:tcPr>
          <w:p>
            <w:r/>
          </w:p>
        </w:tc>
        <w:tc>
          <w:tcPr>
            <w:tcW w:type="dxa" w:w="3513"/>
          </w:tcPr>
          <w:p>
            <w:r>
              <w:t>____</w:t>
            </w:r>
          </w:p>
        </w:tc>
      </w:tr>
      <w:tr>
        <w:tc>
          <w:tcPr>
            <w:tcW w:type="dxa" w:w="3513"/>
          </w:tcPr>
          <w:p>
            <w:r>
              <w:t xml:space="preserve">☐ </w:t>
            </w:r>
          </w:p>
        </w:tc>
        <w:tc>
          <w:tcPr>
            <w:tcW w:type="dxa" w:w="3513"/>
          </w:tcPr>
          <w:p>
            <w:r/>
          </w:p>
        </w:tc>
        <w:tc>
          <w:tcPr>
            <w:tcW w:type="dxa" w:w="3513"/>
          </w:tcPr>
          <w:p>
            <w:r>
              <w:t>____</w:t>
            </w:r>
          </w:p>
        </w:tc>
      </w:tr>
      <w:tr>
        <w:tc>
          <w:tcPr>
            <w:tcW w:type="dxa" w:w="3513"/>
          </w:tcPr>
          <w:p>
            <w:r>
              <w:t xml:space="preserve">☐ </w:t>
            </w:r>
          </w:p>
        </w:tc>
        <w:tc>
          <w:tcPr>
            <w:tcW w:type="dxa" w:w="3513"/>
          </w:tcPr>
          <w:p>
            <w:r/>
          </w:p>
        </w:tc>
        <w:tc>
          <w:tcPr>
            <w:tcW w:type="dxa" w:w="3513"/>
          </w:tcPr>
          <w:p>
            <w:r>
              <w:t>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fill="E9F7EF"/>
          </w:tcPr>
          <w:p>
            <w:r>
              <w:t>Action</w:t>
            </w:r>
          </w:p>
        </w:tc>
        <w:tc>
          <w:tcPr>
            <w:tcW w:type="dxa" w:w="3513"/>
            <w:shd w:fill="E9F7EF"/>
          </w:tcPr>
          <w:p>
            <w:r>
              <w:t>Coché</w:t>
            </w:r>
          </w:p>
        </w:tc>
        <w:tc>
          <w:tcPr>
            <w:tcW w:type="dxa" w:w="3513"/>
            <w:shd w:fill="E9F7EF"/>
          </w:tcPr>
          <w:p>
            <w:r>
              <w:t>Points</w:t>
            </w:r>
          </w:p>
        </w:tc>
      </w:tr>
      <w:tr>
        <w:tc>
          <w:tcPr>
            <w:tcW w:type="dxa" w:w="3513"/>
          </w:tcPr>
          <w:p>
            <w:r/>
          </w:p>
        </w:tc>
        <w:tc>
          <w:tcPr>
            <w:tcW w:type="dxa" w:w="3513"/>
          </w:tcPr>
          <w:p>
            <w:r>
              <w:t>☐</w:t>
            </w:r>
          </w:p>
        </w:tc>
        <w:tc>
          <w:tcPr>
            <w:tcW w:type="dxa" w:w="3513"/>
          </w:tcPr>
          <w:p>
            <w:r/>
          </w:p>
        </w:tc>
      </w:tr>
      <w:tr>
        <w:tc>
          <w:tcPr>
            <w:tcW w:type="dxa" w:w="3513"/>
          </w:tcPr>
          <w:p>
            <w:r/>
          </w:p>
        </w:tc>
        <w:tc>
          <w:tcPr>
            <w:tcW w:type="dxa" w:w="3513"/>
          </w:tcPr>
          <w:p>
            <w:r>
              <w:t>☐</w:t>
            </w:r>
          </w:p>
        </w:tc>
        <w:tc>
          <w:tcPr>
            <w:tcW w:type="dxa" w:w="3513"/>
          </w:tcPr>
          <w:p>
            <w:r/>
          </w:p>
        </w:tc>
      </w:tr>
      <w:tr>
        <w:tc>
          <w:tcPr>
            <w:tcW w:type="dxa" w:w="3513"/>
          </w:tcPr>
          <w:p>
            <w:r/>
          </w:p>
        </w:tc>
        <w:tc>
          <w:tcPr>
            <w:tcW w:type="dxa" w:w="3513"/>
          </w:tcPr>
          <w:p>
            <w:r>
              <w:t>☐</w:t>
            </w:r>
          </w:p>
        </w:tc>
        <w:tc>
          <w:tcPr>
            <w:tcW w:type="dxa" w:w="3513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</w:tcPr>
          <w:p>
            <w:r>
              <w:t>Auto-évaluation (1=Jamais → 5=Toujours) :</w:t>
            </w:r>
          </w:p>
        </w:tc>
        <w:tc>
          <w:tcPr>
            <w:tcW w:type="dxa" w:w="1757"/>
          </w:tcPr>
          <w:p>
            <w:r>
              <w:t>1</w:t>
            </w:r>
          </w:p>
        </w:tc>
        <w:tc>
          <w:tcPr>
            <w:tcW w:type="dxa" w:w="1757"/>
          </w:tcPr>
          <w:p>
            <w:r>
              <w:t>2</w:t>
            </w:r>
          </w:p>
        </w:tc>
        <w:tc>
          <w:tcPr>
            <w:tcW w:type="dxa" w:w="1757"/>
          </w:tcPr>
          <w:p>
            <w:r>
              <w:t>3</w:t>
            </w:r>
          </w:p>
        </w:tc>
        <w:tc>
          <w:tcPr>
            <w:tcW w:type="dxa" w:w="1757"/>
          </w:tcPr>
          <w:p>
            <w:r>
              <w:t>4</w:t>
            </w:r>
          </w:p>
        </w:tc>
        <w:tc>
          <w:tcPr>
            <w:tcW w:type="dxa" w:w="1757"/>
          </w:tcPr>
          <w:p>
            <w:r>
              <w:t>5</w:t>
            </w:r>
          </w:p>
        </w:tc>
      </w:tr>
      <w:tr>
        <w:tc>
          <w:tcPr>
            <w:tcW w:type="dxa" w:w="1757"/>
          </w:tcPr>
          <w:p>
            <w:r>
              <w:t>Cochez :</w:t>
            </w:r>
          </w:p>
        </w:tc>
        <w:tc>
          <w:tcPr>
            <w:tcW w:type="dxa" w:w="1757"/>
            <w:vAlign w:val="center"/>
          </w:tcPr>
          <w:p>
            <w:r>
              <w:t>☐</w:t>
            </w:r>
          </w:p>
        </w:tc>
        <w:tc>
          <w:tcPr>
            <w:tcW w:type="dxa" w:w="1757"/>
            <w:vAlign w:val="center"/>
          </w:tcPr>
          <w:p>
            <w:r>
              <w:t>☐</w:t>
            </w:r>
          </w:p>
        </w:tc>
        <w:tc>
          <w:tcPr>
            <w:tcW w:type="dxa" w:w="1757"/>
            <w:vAlign w:val="center"/>
          </w:tcPr>
          <w:p>
            <w:r>
              <w:t>☐</w:t>
            </w:r>
          </w:p>
        </w:tc>
        <w:tc>
          <w:tcPr>
            <w:tcW w:type="dxa" w:w="1757"/>
            <w:vAlign w:val="center"/>
          </w:tcPr>
          <w:p>
            <w:r>
              <w:t>☐</w:t>
            </w:r>
          </w:p>
        </w:tc>
        <w:tc>
          <w:tcPr>
            <w:tcW w:type="dxa" w:w="1757"/>
            <w:vAlign w:val="center"/>
          </w:tcPr>
          <w:p>
            <w:r>
              <w:t>☐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fill="FFF5E6"/>
          </w:tcPr>
          <w:p>
            <w:r>
              <w:t>Points missions</w:t>
            </w:r>
          </w:p>
        </w:tc>
        <w:tc>
          <w:tcPr>
            <w:tcW w:type="dxa" w:w="5270"/>
          </w:tcPr>
          <w:p>
            <w:r>
              <w:t>_____</w:t>
            </w:r>
          </w:p>
        </w:tc>
      </w:tr>
      <w:tr>
        <w:tc>
          <w:tcPr>
            <w:tcW w:type="dxa" w:w="5270"/>
            <w:shd w:fill="FFF5E6"/>
          </w:tcPr>
          <w:p>
            <w:r>
              <w:t>Points bonus</w:t>
            </w:r>
          </w:p>
        </w:tc>
        <w:tc>
          <w:tcPr>
            <w:tcW w:type="dxa" w:w="5270"/>
          </w:tcPr>
          <w:p>
            <w:r>
              <w:t>_____</w:t>
            </w:r>
          </w:p>
        </w:tc>
      </w:tr>
      <w:tr>
        <w:tc>
          <w:tcPr>
            <w:tcW w:type="dxa" w:w="5270"/>
            <w:shd w:fill="FFF5E6"/>
          </w:tcPr>
          <w:p>
            <w:r>
              <w:t>Malus (sécurité/éthique)</w:t>
            </w:r>
          </w:p>
        </w:tc>
        <w:tc>
          <w:tcPr>
            <w:tcW w:type="dxa" w:w="5270"/>
          </w:tcPr>
          <w:p>
            <w:r>
              <w:t>_____</w:t>
            </w:r>
          </w:p>
        </w:tc>
      </w:tr>
      <w:tr>
        <w:tc>
          <w:tcPr>
            <w:tcW w:type="dxa" w:w="5270"/>
            <w:shd w:fill="FFF5E6"/>
          </w:tcPr>
          <w:p>
            <w:r>
              <w:t>Objectifs atteints (Oui/Non)</w:t>
            </w:r>
          </w:p>
        </w:tc>
        <w:tc>
          <w:tcPr>
            <w:tcW w:type="dxa" w:w="5270"/>
          </w:tcPr>
          <w:p>
            <w:r>
              <w:t>_____</w:t>
            </w:r>
          </w:p>
        </w:tc>
      </w:tr>
      <w:tr>
        <w:tc>
          <w:tcPr>
            <w:tcW w:type="dxa" w:w="5270"/>
            <w:shd w:fill="FFF5E6"/>
          </w:tcPr>
          <w:p>
            <w:r>
              <w:t>Total</w:t>
            </w:r>
          </w:p>
        </w:tc>
        <w:tc>
          <w:tcPr>
            <w:tcW w:type="dxa" w:w="5270"/>
          </w:tcPr>
          <w:p>
            <w:r>
              <w:t>_____</w:t>
            </w:r>
          </w:p>
        </w:tc>
      </w:tr>
    </w:tbl>
    <w:p>
      <w:r>
        <w:t>Signature manager : __________________     Date : __________</w:t>
      </w:r>
    </w:p>
    <w:p/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— Valeurs d'entreprise gamifiées — Modèle vierge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