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4A235A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PRODUCT FACT SHEET — APPAREL / FASHION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Overview • Materials • Fit &amp; Sizes • Colorways • Care • SKU Matrix • Packaging • Compliance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268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Style Name</w:t>
            </w:r>
          </w:p>
        </w:tc>
        <w:tc>
          <w:tcPr>
            <w:tcW w:type="dxa" w:w="170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Style # / SKU</w:t>
            </w:r>
          </w:p>
        </w:tc>
        <w:tc>
          <w:tcPr>
            <w:tcW w:type="dxa" w:w="136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Season</w:t>
            </w:r>
          </w:p>
        </w:tc>
        <w:tc>
          <w:tcPr>
            <w:tcW w:type="dxa" w:w="1474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Gender/Fit</w:t>
            </w:r>
          </w:p>
        </w:tc>
        <w:tc>
          <w:tcPr>
            <w:tcW w:type="dxa" w:w="204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Designer / PM</w:t>
            </w:r>
          </w:p>
        </w:tc>
        <w:tc>
          <w:tcPr>
            <w:tcW w:type="dxa" w:w="136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Launch</w:t>
            </w:r>
          </w:p>
        </w:tc>
      </w:tr>
      <w:tr>
        <w:tc>
          <w:tcPr>
            <w:tcW w:type="dxa" w:w="2268"/>
            <w:vAlign w:val="center"/>
          </w:tcPr>
          <w:p>
            <w:r>
              <w:t>…</w:t>
            </w:r>
          </w:p>
        </w:tc>
        <w:tc>
          <w:tcPr>
            <w:tcW w:type="dxa" w:w="1701"/>
            <w:vAlign w:val="center"/>
          </w:tcPr>
          <w:p>
            <w:r>
              <w:t>…</w:t>
            </w:r>
          </w:p>
        </w:tc>
        <w:tc>
          <w:tcPr>
            <w:tcW w:type="dxa" w:w="1361"/>
            <w:vAlign w:val="center"/>
          </w:tcPr>
          <w:p>
            <w:r>
              <w:t>…</w:t>
            </w:r>
          </w:p>
        </w:tc>
        <w:tc>
          <w:tcPr>
            <w:tcW w:type="dxa" w:w="1474"/>
            <w:vAlign w:val="center"/>
          </w:tcPr>
          <w:p>
            <w:r>
              <w:t>…</w:t>
            </w:r>
          </w:p>
        </w:tc>
        <w:tc>
          <w:tcPr>
            <w:tcW w:type="dxa" w:w="2041"/>
            <w:vAlign w:val="center"/>
          </w:tcPr>
          <w:p>
            <w:r>
              <w:t>…</w:t>
            </w:r>
          </w:p>
        </w:tc>
        <w:tc>
          <w:tcPr>
            <w:tcW w:type="dxa" w:w="1361"/>
            <w:vAlign w:val="center"/>
          </w:tcPr>
          <w:p>
            <w:r>
              <w:t>…</w:t>
            </w:r>
          </w:p>
        </w:tc>
      </w:tr>
    </w:tbl>
    <w:p/>
    <w:p>
      <w:r>
        <w:rPr>
          <w:b/>
          <w:color w:val="225588"/>
          <w:sz w:val="27"/>
        </w:rPr>
        <w:t>1) Overview &amp; Key Selling Points</w:t>
      </w:r>
    </w:p>
    <w:p>
      <w:r>
        <w:t>• Style description: …</w:t>
      </w:r>
    </w:p>
    <w:p>
      <w:r>
        <w:t>• Key selling points (3–5 bullets): …</w:t>
      </w:r>
    </w:p>
    <w:p>
      <w:r>
        <w:rPr>
          <w:b/>
          <w:color w:val="225588"/>
          <w:sz w:val="27"/>
        </w:rPr>
        <w:t>2) Materials &amp; Care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3005"/>
            <w:shd w:val="clear" w:color="auto" w:fill="F3F6FA"/>
          </w:tcPr>
          <w:p>
            <w:r>
              <w:t>Fabric / Composition</w:t>
            </w:r>
          </w:p>
        </w:tc>
        <w:tc>
          <w:tcPr>
            <w:tcW w:type="dxa" w:w="5102"/>
          </w:tcPr>
          <w:p>
            <w:r>
              <w:t>… (e.g., 95% cotton, 5% elastane)</w:t>
            </w:r>
          </w:p>
        </w:tc>
      </w:tr>
      <w:tr>
        <w:tc>
          <w:tcPr>
            <w:tcW w:type="dxa" w:w="3005"/>
            <w:shd w:val="clear" w:color="auto" w:fill="F3F6FA"/>
          </w:tcPr>
          <w:p>
            <w:r>
              <w:t>Care</w:t>
            </w:r>
          </w:p>
        </w:tc>
        <w:tc>
          <w:tcPr>
            <w:tcW w:type="dxa" w:w="5102"/>
          </w:tcPr>
          <w:p>
            <w:r>
              <w:t>… (e.g., machine wash cold, do not tumble dry)</w:t>
            </w:r>
          </w:p>
        </w:tc>
      </w:tr>
      <w:tr>
        <w:tc>
          <w:tcPr>
            <w:tcW w:type="dxa" w:w="3005"/>
            <w:shd w:val="clear" w:color="auto" w:fill="F3F6FA"/>
          </w:tcPr>
          <w:p>
            <w:r>
              <w:t>Country of Origin</w:t>
            </w:r>
          </w:p>
        </w:tc>
        <w:tc>
          <w:tcPr>
            <w:tcW w:type="dxa" w:w="5102"/>
          </w:tcPr>
          <w:p>
            <w:r>
              <w:t>…</w:t>
            </w:r>
          </w:p>
        </w:tc>
      </w:tr>
    </w:tbl>
    <w:p>
      <w:r>
        <w:rPr>
          <w:b/>
          <w:color w:val="225588"/>
          <w:sz w:val="27"/>
        </w:rPr>
        <w:t>3) Fit, Sizes &amp; Measurements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Size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Chest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Length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Sleeve</w:t>
            </w:r>
          </w:p>
        </w:tc>
        <w:tc>
          <w:tcPr>
            <w:tcW w:type="dxa" w:w="175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Waist/Hip</w:t>
            </w:r>
          </w:p>
        </w:tc>
      </w:tr>
      <w:tr>
        <w:tc>
          <w:tcPr>
            <w:tcW w:type="dxa" w:w="1247"/>
          </w:tcPr>
          <w:p>
            <w:r>
              <w:t>XS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57"/>
          </w:tcPr>
          <w:p>
            <w:r>
              <w:t>… cm</w:t>
            </w:r>
          </w:p>
        </w:tc>
      </w:tr>
      <w:tr>
        <w:tc>
          <w:tcPr>
            <w:tcW w:type="dxa" w:w="1247"/>
          </w:tcPr>
          <w:p>
            <w:r>
              <w:t>S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57"/>
          </w:tcPr>
          <w:p>
            <w:r>
              <w:t>… cm</w:t>
            </w:r>
          </w:p>
        </w:tc>
      </w:tr>
      <w:tr>
        <w:tc>
          <w:tcPr>
            <w:tcW w:type="dxa" w:w="1247"/>
          </w:tcPr>
          <w:p>
            <w:r>
              <w:t>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57"/>
          </w:tcPr>
          <w:p>
            <w:r>
              <w:t>… cm</w:t>
            </w:r>
          </w:p>
        </w:tc>
      </w:tr>
      <w:tr>
        <w:tc>
          <w:tcPr>
            <w:tcW w:type="dxa" w:w="1247"/>
          </w:tcPr>
          <w:p>
            <w:r>
              <w:t>L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57"/>
          </w:tcPr>
          <w:p>
            <w:r>
              <w:t>… cm</w:t>
            </w:r>
          </w:p>
        </w:tc>
      </w:tr>
      <w:tr>
        <w:tc>
          <w:tcPr>
            <w:tcW w:type="dxa" w:w="1247"/>
          </w:tcPr>
          <w:p>
            <w:r>
              <w:t>XL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01"/>
          </w:tcPr>
          <w:p>
            <w:r>
              <w:t>… cm</w:t>
            </w:r>
          </w:p>
        </w:tc>
        <w:tc>
          <w:tcPr>
            <w:tcW w:type="dxa" w:w="1757"/>
          </w:tcPr>
          <w:p>
            <w:r>
              <w:t>… cm</w:t>
            </w:r>
          </w:p>
        </w:tc>
      </w:tr>
    </w:tbl>
    <w:p>
      <w:r>
        <w:rPr>
          <w:b/>
          <w:color w:val="225588"/>
          <w:sz w:val="27"/>
        </w:rPr>
        <w:t>4) Colorways &amp; Images</w:t>
      </w:r>
    </w:p>
    <w:p>
      <w:r>
        <w:t>• Colorways: … (e.g., Black / Navy / Sand)</w:t>
      </w:r>
    </w:p>
    <w:p>
      <w:r>
        <w:t>• Image links / folder: …</w:t>
      </w:r>
    </w:p>
    <w:p>
      <w:r>
        <w:rPr>
          <w:b/>
          <w:color w:val="225588"/>
          <w:sz w:val="27"/>
        </w:rPr>
        <w:t>5) SKU Matrix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Color</w:t>
            </w:r>
          </w:p>
        </w:tc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XS</w:t>
            </w:r>
          </w:p>
        </w:tc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S</w:t>
            </w:r>
          </w:p>
        </w:tc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</w:t>
            </w:r>
          </w:p>
        </w:tc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L</w:t>
            </w:r>
          </w:p>
        </w:tc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XL</w:t>
            </w:r>
          </w:p>
        </w:tc>
      </w:tr>
      <w:tr>
        <w:tc>
          <w:tcPr>
            <w:tcW w:type="dxa" w:w="1701"/>
          </w:tcPr>
          <w:p>
            <w:r>
              <w:t>Black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</w:tr>
      <w:tr>
        <w:tc>
          <w:tcPr>
            <w:tcW w:type="dxa" w:w="1701"/>
          </w:tcPr>
          <w:p>
            <w:r>
              <w:t>Navy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</w:tr>
      <w:tr>
        <w:tc>
          <w:tcPr>
            <w:tcW w:type="dxa" w:w="1701"/>
          </w:tcPr>
          <w:p>
            <w:r>
              <w:t>Sand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</w:tr>
      <w:tr>
        <w:tc>
          <w:tcPr>
            <w:tcW w:type="dxa" w:w="1701"/>
          </w:tcPr>
          <w:p>
            <w:r>
              <w:t>White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</w:tr>
      <w:tr>
        <w:tc>
          <w:tcPr>
            <w:tcW w:type="dxa" w:w="1701"/>
          </w:tcPr>
          <w:p>
            <w:r>
              <w:t>Olive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  <w:tc>
          <w:tcPr>
            <w:tcW w:type="dxa" w:w="1247"/>
          </w:tcPr>
          <w:p>
            <w:r>
              <w:t>SKU…</w:t>
            </w:r>
          </w:p>
        </w:tc>
      </w:tr>
    </w:tbl>
    <w:p>
      <w:r>
        <w:rPr>
          <w:b/>
          <w:color w:val="225588"/>
          <w:sz w:val="27"/>
        </w:rPr>
        <w:t>6) Packaging, Labelling &amp; Compliance</w:t>
      </w:r>
    </w:p>
    <w:p>
      <w:r>
        <w:t>• Polybag / hanger / fold: …</w:t>
      </w:r>
    </w:p>
    <w:p>
      <w:r>
        <w:t>• Labels &amp; care tags: … (fiber content, care, RN/CA)</w:t>
      </w:r>
    </w:p>
    <w:p>
      <w:r>
        <w:t>• Compliance: … (REACH, CPSIA, etc.)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907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Template — ready to print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Product Fact Sheet — Apparel/Fashion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