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83"/>
        <w:gridCol w:w="9071"/>
        <w:gridCol w:w="3402"/>
        <w:gridCol w:w="2154"/>
      </w:tblGrid>
      <w:tr>
        <w:tc>
          <w:tcPr>
            <w:tcW w:type="dxa" w:w="283"/>
            <w:shd w:fill="219EBC"/>
            <w:vAlign w:val="center"/>
          </w:tcPr>
          <w:p/>
        </w:tc>
        <w:tc>
          <w:tcPr>
            <w:tcW w:type="dxa" w:w="9071"/>
            <w:shd w:fill="E9F6FB"/>
            <w:vAlign w:val="center"/>
          </w:tcPr>
          <w:p>
            <w:pPr>
              <w:jc w:val="left"/>
            </w:pPr>
            <w:r>
              <w:rPr>
                <w:b/>
                <w:sz w:val="30"/>
              </w:rPr>
              <w:t>FICHE SUIVEUSE — LIGNE ASSEMBLAGE (PAYSAGE)</w:t>
            </w:r>
          </w:p>
        </w:tc>
        <w:tc>
          <w:tcPr>
            <w:tcW w:type="dxa" w:w="3402"/>
            <w:shd w:fill="F7FBFE"/>
            <w:vAlign w:val="center"/>
          </w:tcPr>
          <w:p>
            <w:pPr>
              <w:jc w:val="left"/>
            </w:pPr>
            <w:r>
              <w:rPr>
                <w:sz w:val="18"/>
              </w:rPr>
              <w:t>OF: ________  |  Lot: ________</w:t>
              <w:br/>
              <w:t>Produit/Réf.: __________________</w:t>
            </w:r>
          </w:p>
        </w:tc>
        <w:tc>
          <w:tcPr>
            <w:tcW w:type="dxa" w:w="2154"/>
            <w:shd w:fill="F1F7F9"/>
            <w:vAlign w:val="center"/>
          </w:tcPr>
          <w:p>
            <w:pPr>
              <w:jc w:val="center"/>
            </w:pPr>
            <w:r>
              <w:rPr>
                <w:b/>
                <w:sz w:val="18"/>
              </w:rPr>
              <w:t>Logo / QR</w:t>
            </w:r>
          </w:p>
        </w:tc>
      </w:tr>
    </w:tbl>
    <w:p/>
    <w:p>
      <w:r>
        <w:rPr>
          <w:b/>
        </w:rPr>
        <w:t>1) Identité &amp; Traçabilité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  <w:gridCol w:w="2551"/>
        <w:gridCol w:w="2551"/>
      </w:tblGrid>
      <w:tr>
        <w:tc>
          <w:tcPr>
            <w:tcW w:type="dxa" w:w="2551"/>
            <w:shd w:fill="EEF6F8"/>
          </w:tcPr>
          <w:p>
            <w:r>
              <w:rPr>
                <w:sz w:val="18"/>
              </w:rPr>
              <w:t>Entreprise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  <w:t>AGILEC Industrie</w:t>
            </w:r>
          </w:p>
        </w:tc>
        <w:tc>
          <w:tcPr>
            <w:tcW w:type="dxa" w:w="2551"/>
            <w:shd w:fill="EEF6F8"/>
          </w:tcPr>
          <w:p>
            <w:r>
              <w:rPr>
                <w:sz w:val="18"/>
              </w:rPr>
              <w:t>Atelier / Ligne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  <w:t>Ligne A1</w:t>
            </w:r>
          </w:p>
        </w:tc>
        <w:tc>
          <w:tcPr>
            <w:tcW w:type="dxa" w:w="2551"/>
            <w:shd w:fill="EEF6F8"/>
          </w:tcPr>
          <w:p>
            <w:r>
              <w:rPr>
                <w:sz w:val="18"/>
              </w:rPr>
              <w:t>Commande / OF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  <w:t>OF-2025-1453</w:t>
            </w:r>
          </w:p>
        </w:tc>
      </w:tr>
      <w:tr>
        <w:tc>
          <w:tcPr>
            <w:tcW w:type="dxa" w:w="2551"/>
            <w:shd w:fill="EEF6F8"/>
          </w:tcPr>
          <w:p>
            <w:r>
              <w:rPr>
                <w:sz w:val="18"/>
              </w:rPr>
              <w:t>Produit / Référence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  <w:t>KIT-AX34</w:t>
            </w:r>
          </w:p>
        </w:tc>
        <w:tc>
          <w:tcPr>
            <w:tcW w:type="dxa" w:w="2551"/>
            <w:shd w:fill="EEF6F8"/>
          </w:tcPr>
          <w:p>
            <w:r>
              <w:rPr>
                <w:sz w:val="18"/>
              </w:rPr>
              <w:t>Désignation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  <w:t>Kit d'axe prismatique</w:t>
            </w:r>
          </w:p>
        </w:tc>
        <w:tc>
          <w:tcPr>
            <w:tcW w:type="dxa" w:w="2551"/>
            <w:shd w:fill="EEF6F8"/>
          </w:tcPr>
          <w:p>
            <w:r>
              <w:rPr>
                <w:sz w:val="18"/>
              </w:rPr>
              <w:t>N° Lot / Série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  <w:t>LOT-AX-1026</w:t>
            </w:r>
          </w:p>
        </w:tc>
      </w:tr>
      <w:tr>
        <w:tc>
          <w:tcPr>
            <w:tcW w:type="dxa" w:w="2551"/>
            <w:shd w:fill="EEF6F8"/>
          </w:tcPr>
          <w:p>
            <w:r>
              <w:rPr>
                <w:sz w:val="18"/>
              </w:rPr>
              <w:t>Quantité prévue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  <w:t>400</w:t>
            </w:r>
          </w:p>
        </w:tc>
        <w:tc>
          <w:tcPr>
            <w:tcW w:type="dxa" w:w="2551"/>
            <w:shd w:fill="EEF6F8"/>
          </w:tcPr>
          <w:p>
            <w:r>
              <w:rPr>
                <w:sz w:val="18"/>
              </w:rPr>
              <w:t>Quantité réalisée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  <w:t>398</w:t>
            </w:r>
          </w:p>
        </w:tc>
        <w:tc>
          <w:tcPr>
            <w:tcW w:type="dxa" w:w="2551"/>
            <w:shd w:fill="EEF6F8"/>
          </w:tcPr>
          <w:p>
            <w:r>
              <w:rPr>
                <w:sz w:val="18"/>
              </w:rPr>
              <w:t>Date lancement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  <w:t>2025-10-26</w:t>
            </w:r>
          </w:p>
        </w:tc>
      </w:tr>
      <w:tr>
        <w:tc>
          <w:tcPr>
            <w:tcW w:type="dxa" w:w="2551"/>
            <w:shd w:fill="EEF6F8"/>
          </w:tcPr>
          <w:p>
            <w:r>
              <w:rPr>
                <w:sz w:val="18"/>
              </w:rPr>
              <w:t>Date due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  <w:t>2025-10-28</w:t>
            </w:r>
          </w:p>
        </w:tc>
        <w:tc>
          <w:tcPr>
            <w:tcW w:type="dxa" w:w="2551"/>
            <w:shd w:fill="EEF6F8"/>
          </w:tcPr>
          <w:p>
            <w:r>
              <w:rPr>
                <w:sz w:val="18"/>
              </w:rPr>
              <w:t>Client / Destinataire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  <w:t>Client Nordex</w:t>
            </w:r>
          </w:p>
        </w:tc>
        <w:tc>
          <w:tcPr>
            <w:tcW w:type="dxa" w:w="2551"/>
            <w:shd w:fill="EEF6F8"/>
          </w:tcPr>
          <w:p>
            <w:r>
              <w:rPr>
                <w:sz w:val="18"/>
              </w:rPr>
              <w:t>Référence client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  <w:t>PO-5529</w:t>
            </w:r>
          </w:p>
        </w:tc>
      </w:tr>
    </w:tbl>
    <w:p/>
    <w:p>
      <w:r>
        <w:rPr>
          <w:b/>
        </w:rPr>
        <w:t>2) Documents, Traçabilité &amp; Sécurité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3827"/>
        <w:gridCol w:w="3827"/>
        <w:gridCol w:w="3827"/>
        <w:gridCol w:w="3827"/>
      </w:tblGrid>
      <w:tr>
        <w:tc>
          <w:tcPr>
            <w:tcW w:type="dxa" w:w="3827"/>
            <w:shd w:fill="EEF6F8"/>
          </w:tcPr>
          <w:p>
            <w:r>
              <w:t>Lots MP / Fournisseurs</w:t>
            </w:r>
          </w:p>
        </w:tc>
        <w:tc>
          <w:tcPr>
            <w:tcW w:type="dxa" w:w="3827"/>
          </w:tcPr>
          <w:p>
            <w:r>
              <w:t>Axes trempés (LOT T87) — Rondelles (LOT R20)</w:t>
            </w:r>
          </w:p>
        </w:tc>
        <w:tc>
          <w:tcPr>
            <w:tcW w:type="dxa" w:w="3827"/>
            <w:shd w:fill="EEF6F8"/>
          </w:tcPr>
          <w:p>
            <w:r>
              <w:t>Outillage / Programme</w:t>
            </w:r>
          </w:p>
        </w:tc>
        <w:tc>
          <w:tcPr>
            <w:tcW w:type="dxa" w:w="3827"/>
          </w:tcPr>
          <w:p>
            <w:r>
              <w:t>Presse 5T — Prog. visseuse V2</w:t>
            </w:r>
          </w:p>
        </w:tc>
      </w:tr>
      <w:tr>
        <w:tc>
          <w:tcPr>
            <w:tcW w:type="dxa" w:w="3827"/>
            <w:shd w:fill="EEF6F8"/>
          </w:tcPr>
          <w:p>
            <w:r>
              <w:t>Version plan / Dossier</w:t>
            </w:r>
          </w:p>
        </w:tc>
        <w:tc>
          <w:tcPr>
            <w:tcW w:type="dxa" w:w="3827"/>
          </w:tcPr>
          <w:p>
            <w:r>
              <w:t>Plan AX34 v3.1 — Procédure v2.0</w:t>
            </w:r>
          </w:p>
        </w:tc>
        <w:tc>
          <w:tcPr>
            <w:tcW w:type="dxa" w:w="3827"/>
            <w:shd w:fill="EEF6F8"/>
          </w:tcPr>
          <w:p>
            <w:r>
              <w:t>Réfs docs (AMDEC, LPA…)</w:t>
            </w:r>
          </w:p>
        </w:tc>
        <w:tc>
          <w:tcPr>
            <w:tcW w:type="dxa" w:w="3827"/>
          </w:tcPr>
          <w:p>
            <w:r>
              <w:t>AMDEC v1.2 — LPA W43</w:t>
            </w:r>
          </w:p>
        </w:tc>
      </w:tr>
      <w:tr>
        <w:tc>
          <w:tcPr>
            <w:tcW w:type="dxa" w:w="3827"/>
            <w:shd w:fill="EEF6F8"/>
          </w:tcPr>
          <w:p>
            <w:r>
              <w:t>EPI requis (☐ lunettes ☐ gants ☐ bouchons)</w:t>
            </w:r>
          </w:p>
        </w:tc>
        <w:tc>
          <w:tcPr>
            <w:tcW w:type="dxa" w:w="3827"/>
          </w:tcPr>
          <w:p>
            <w:r>
              <w:t>☑ lunettes  ☑ gants  ☐ bouchons</w:t>
            </w:r>
          </w:p>
        </w:tc>
        <w:tc>
          <w:tcPr>
            <w:tcW w:type="dxa" w:w="3827"/>
            <w:shd w:fill="EEF6F8"/>
          </w:tcPr>
          <w:p>
            <w:r>
              <w:t>Consignes sécurité</w:t>
            </w:r>
          </w:p>
        </w:tc>
        <w:tc>
          <w:tcPr>
            <w:tcW w:type="dxa" w:w="3827"/>
          </w:tcPr>
          <w:p>
            <w:r>
              <w:t>Couple 5,5 N·m — Dépoussiérage avant montage</w:t>
            </w:r>
          </w:p>
        </w:tc>
      </w:tr>
    </w:tbl>
    <w:p/>
    <w:p>
      <w:r>
        <w:rPr>
          <w:b/>
        </w:rPr>
        <w:t>3) Gamme &amp; opérations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276"/>
        <w:gridCol w:w="1276"/>
        <w:gridCol w:w="1276"/>
        <w:gridCol w:w="1276"/>
        <w:gridCol w:w="1276"/>
        <w:gridCol w:w="1276"/>
        <w:gridCol w:w="1276"/>
        <w:gridCol w:w="1276"/>
        <w:gridCol w:w="1276"/>
        <w:gridCol w:w="1276"/>
        <w:gridCol w:w="1276"/>
        <w:gridCol w:w="1276"/>
      </w:tblGrid>
      <w:tr>
        <w:tc>
          <w:tcPr>
            <w:tcW w:type="dxa" w:w="1276"/>
            <w:shd w:fill="DCEEEF"/>
            <w:vAlign w:val="center"/>
          </w:tcPr>
          <w:p>
            <w:r>
              <w:t>N°</w:t>
            </w:r>
          </w:p>
        </w:tc>
        <w:tc>
          <w:tcPr>
            <w:tcW w:type="dxa" w:w="1276"/>
            <w:shd w:fill="DCEEEF"/>
            <w:vAlign w:val="center"/>
          </w:tcPr>
          <w:p>
            <w:r>
              <w:t>Opération</w:t>
            </w:r>
          </w:p>
        </w:tc>
        <w:tc>
          <w:tcPr>
            <w:tcW w:type="dxa" w:w="1276"/>
            <w:shd w:fill="DCEEEF"/>
            <w:vAlign w:val="center"/>
          </w:tcPr>
          <w:p>
            <w:r>
              <w:t>Poste/Machine</w:t>
            </w:r>
          </w:p>
        </w:tc>
        <w:tc>
          <w:tcPr>
            <w:tcW w:type="dxa" w:w="1276"/>
            <w:shd w:fill="DCEEEF"/>
            <w:vAlign w:val="center"/>
          </w:tcPr>
          <w:p>
            <w:r>
              <w:t>Doc/Version</w:t>
            </w:r>
          </w:p>
        </w:tc>
        <w:tc>
          <w:tcPr>
            <w:tcW w:type="dxa" w:w="1276"/>
            <w:shd w:fill="DCEEEF"/>
            <w:vAlign w:val="center"/>
          </w:tcPr>
          <w:p>
            <w:r>
              <w:t>Tps prévu (min)</w:t>
            </w:r>
          </w:p>
        </w:tc>
        <w:tc>
          <w:tcPr>
            <w:tcW w:type="dxa" w:w="1276"/>
            <w:shd w:fill="DCEEEF"/>
            <w:vAlign w:val="center"/>
          </w:tcPr>
          <w:p>
            <w:r>
              <w:t>Début</w:t>
            </w:r>
          </w:p>
        </w:tc>
        <w:tc>
          <w:tcPr>
            <w:tcW w:type="dxa" w:w="1276"/>
            <w:shd w:fill="DCEEEF"/>
            <w:vAlign w:val="center"/>
          </w:tcPr>
          <w:p>
            <w:r>
              <w:t>Fin</w:t>
            </w:r>
          </w:p>
        </w:tc>
        <w:tc>
          <w:tcPr>
            <w:tcW w:type="dxa" w:w="1276"/>
            <w:shd w:fill="DCEEEF"/>
            <w:vAlign w:val="center"/>
          </w:tcPr>
          <w:p>
            <w:r>
              <w:t>Bonnes</w:t>
            </w:r>
          </w:p>
        </w:tc>
        <w:tc>
          <w:tcPr>
            <w:tcW w:type="dxa" w:w="1276"/>
            <w:shd w:fill="DCEEEF"/>
            <w:vAlign w:val="center"/>
          </w:tcPr>
          <w:p>
            <w:r>
              <w:t>NC</w:t>
            </w:r>
          </w:p>
        </w:tc>
        <w:tc>
          <w:tcPr>
            <w:tcW w:type="dxa" w:w="1276"/>
            <w:shd w:fill="DCEEEF"/>
            <w:vAlign w:val="center"/>
          </w:tcPr>
          <w:p>
            <w:r>
              <w:t>Rebut</w:t>
            </w:r>
          </w:p>
        </w:tc>
        <w:tc>
          <w:tcPr>
            <w:tcW w:type="dxa" w:w="1276"/>
            <w:shd w:fill="DCEEEF"/>
            <w:vAlign w:val="center"/>
          </w:tcPr>
          <w:p>
            <w:r>
              <w:t>Opérateur</w:t>
            </w:r>
          </w:p>
        </w:tc>
        <w:tc>
          <w:tcPr>
            <w:tcW w:type="dxa" w:w="1276"/>
            <w:shd w:fill="DCEEEF"/>
            <w:vAlign w:val="center"/>
          </w:tcPr>
          <w:p>
            <w:r>
              <w:t>Signature</w:t>
            </w:r>
          </w:p>
        </w:tc>
      </w:tr>
      <w:tr>
        <w:tc>
          <w:tcPr>
            <w:tcW w:type="dxa" w:w="1276"/>
          </w:tcPr>
          <w:p>
            <w:r>
              <w:t>10</w:t>
            </w:r>
          </w:p>
        </w:tc>
        <w:tc>
          <w:tcPr>
            <w:tcW w:type="dxa" w:w="1276"/>
          </w:tcPr>
          <w:p>
            <w:r>
              <w:t>Réception composants</w:t>
            </w:r>
          </w:p>
        </w:tc>
        <w:tc>
          <w:tcPr>
            <w:tcW w:type="dxa" w:w="1276"/>
          </w:tcPr>
          <w:p>
            <w:r>
              <w:t>IQC</w:t>
            </w:r>
          </w:p>
        </w:tc>
        <w:tc>
          <w:tcPr>
            <w:tcW w:type="dxa" w:w="1276"/>
          </w:tcPr>
          <w:p>
            <w:r>
              <w:t>IQC-AX34</w:t>
            </w:r>
          </w:p>
        </w:tc>
        <w:tc>
          <w:tcPr>
            <w:tcW w:type="dxa" w:w="1276"/>
          </w:tcPr>
          <w:p>
            <w:r>
              <w:t>6</w:t>
            </w:r>
          </w:p>
        </w:tc>
        <w:tc>
          <w:tcPr>
            <w:tcW w:type="dxa" w:w="1276"/>
          </w:tcPr>
          <w:p>
            <w:r>
              <w:t>07:58</w:t>
            </w:r>
          </w:p>
        </w:tc>
        <w:tc>
          <w:tcPr>
            <w:tcW w:type="dxa" w:w="1276"/>
          </w:tcPr>
          <w:p>
            <w:r>
              <w:t>08:04</w:t>
            </w:r>
          </w:p>
        </w:tc>
        <w:tc>
          <w:tcPr>
            <w:tcW w:type="dxa" w:w="1276"/>
          </w:tcPr>
          <w:p>
            <w:r>
              <w:t>400</w:t>
            </w:r>
          </w:p>
        </w:tc>
        <w:tc>
          <w:tcPr>
            <w:tcW w:type="dxa" w:w="1276"/>
          </w:tcPr>
          <w:p>
            <w:r>
              <w:t>0</w:t>
            </w:r>
          </w:p>
        </w:tc>
        <w:tc>
          <w:tcPr>
            <w:tcW w:type="dxa" w:w="1276"/>
          </w:tcPr>
          <w:p>
            <w:r>
              <w:t>0</w:t>
            </w:r>
          </w:p>
        </w:tc>
        <w:tc>
          <w:tcPr>
            <w:tcW w:type="dxa" w:w="1276"/>
          </w:tcPr>
          <w:p>
            <w:r>
              <w:t>Martin</w:t>
            </w:r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>
              <w:t>20</w:t>
            </w:r>
          </w:p>
        </w:tc>
        <w:tc>
          <w:tcPr>
            <w:tcW w:type="dxa" w:w="1276"/>
          </w:tcPr>
          <w:p>
            <w:r>
              <w:t>Préparation / Nettoyage</w:t>
            </w:r>
          </w:p>
        </w:tc>
        <w:tc>
          <w:tcPr>
            <w:tcW w:type="dxa" w:w="1276"/>
          </w:tcPr>
          <w:p>
            <w:r>
              <w:t>P1</w:t>
            </w:r>
          </w:p>
        </w:tc>
        <w:tc>
          <w:tcPr>
            <w:tcW w:type="dxa" w:w="1276"/>
          </w:tcPr>
          <w:p>
            <w:r>
              <w:t>PRP-01</w:t>
            </w:r>
          </w:p>
        </w:tc>
        <w:tc>
          <w:tcPr>
            <w:tcW w:type="dxa" w:w="1276"/>
          </w:tcPr>
          <w:p>
            <w:r>
              <w:t>12</w:t>
            </w:r>
          </w:p>
        </w:tc>
        <w:tc>
          <w:tcPr>
            <w:tcW w:type="dxa" w:w="1276"/>
          </w:tcPr>
          <w:p>
            <w:r>
              <w:t>08:05</w:t>
            </w:r>
          </w:p>
        </w:tc>
        <w:tc>
          <w:tcPr>
            <w:tcW w:type="dxa" w:w="1276"/>
          </w:tcPr>
          <w:p>
            <w:r>
              <w:t>08:17</w:t>
            </w:r>
          </w:p>
        </w:tc>
        <w:tc>
          <w:tcPr>
            <w:tcW w:type="dxa" w:w="1276"/>
          </w:tcPr>
          <w:p>
            <w:r>
              <w:t>400</w:t>
            </w:r>
          </w:p>
        </w:tc>
        <w:tc>
          <w:tcPr>
            <w:tcW w:type="dxa" w:w="1276"/>
          </w:tcPr>
          <w:p>
            <w:r>
              <w:t>0</w:t>
            </w:r>
          </w:p>
        </w:tc>
        <w:tc>
          <w:tcPr>
            <w:tcW w:type="dxa" w:w="1276"/>
          </w:tcPr>
          <w:p>
            <w:r>
              <w:t>0</w:t>
            </w:r>
          </w:p>
        </w:tc>
        <w:tc>
          <w:tcPr>
            <w:tcW w:type="dxa" w:w="1276"/>
          </w:tcPr>
          <w:p>
            <w:r>
              <w:t>Lucie</w:t>
            </w:r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>
              <w:t>30</w:t>
            </w:r>
          </w:p>
        </w:tc>
        <w:tc>
          <w:tcPr>
            <w:tcW w:type="dxa" w:w="1276"/>
          </w:tcPr>
          <w:p>
            <w:r>
              <w:t>Montage axe + rondelle</w:t>
            </w:r>
          </w:p>
        </w:tc>
        <w:tc>
          <w:tcPr>
            <w:tcW w:type="dxa" w:w="1276"/>
          </w:tcPr>
          <w:p>
            <w:r>
              <w:t>P2</w:t>
            </w:r>
          </w:p>
        </w:tc>
        <w:tc>
          <w:tcPr>
            <w:tcW w:type="dxa" w:w="1276"/>
          </w:tcPr>
          <w:p>
            <w:r>
              <w:t>ASM-AX34</w:t>
            </w:r>
          </w:p>
        </w:tc>
        <w:tc>
          <w:tcPr>
            <w:tcW w:type="dxa" w:w="1276"/>
          </w:tcPr>
          <w:p>
            <w:r>
              <w:t>18</w:t>
            </w:r>
          </w:p>
        </w:tc>
        <w:tc>
          <w:tcPr>
            <w:tcW w:type="dxa" w:w="1276"/>
          </w:tcPr>
          <w:p>
            <w:r>
              <w:t>08:18</w:t>
            </w:r>
          </w:p>
        </w:tc>
        <w:tc>
          <w:tcPr>
            <w:tcW w:type="dxa" w:w="1276"/>
          </w:tcPr>
          <w:p>
            <w:r>
              <w:t>08:36</w:t>
            </w:r>
          </w:p>
        </w:tc>
        <w:tc>
          <w:tcPr>
            <w:tcW w:type="dxa" w:w="1276"/>
          </w:tcPr>
          <w:p>
            <w:r>
              <w:t>399</w:t>
            </w:r>
          </w:p>
        </w:tc>
        <w:tc>
          <w:tcPr>
            <w:tcW w:type="dxa" w:w="1276"/>
          </w:tcPr>
          <w:p>
            <w:r>
              <w:t>1</w:t>
            </w:r>
          </w:p>
        </w:tc>
        <w:tc>
          <w:tcPr>
            <w:tcW w:type="dxa" w:w="1276"/>
          </w:tcPr>
          <w:p>
            <w:r>
              <w:t>0</w:t>
            </w:r>
          </w:p>
        </w:tc>
        <w:tc>
          <w:tcPr>
            <w:tcW w:type="dxa" w:w="1276"/>
          </w:tcPr>
          <w:p>
            <w:r>
              <w:t>Karim</w:t>
            </w:r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>
              <w:t>40</w:t>
            </w:r>
          </w:p>
        </w:tc>
        <w:tc>
          <w:tcPr>
            <w:tcW w:type="dxa" w:w="1276"/>
          </w:tcPr>
          <w:p>
            <w:r>
              <w:t>Serrage au couple 5,5 N·m</w:t>
            </w:r>
          </w:p>
        </w:tc>
        <w:tc>
          <w:tcPr>
            <w:tcW w:type="dxa" w:w="1276"/>
          </w:tcPr>
          <w:p>
            <w:r>
              <w:t>P3</w:t>
            </w:r>
          </w:p>
        </w:tc>
        <w:tc>
          <w:tcPr>
            <w:tcW w:type="dxa" w:w="1276"/>
          </w:tcPr>
          <w:p>
            <w:r>
              <w:t>TORQ-AX</w:t>
            </w:r>
          </w:p>
        </w:tc>
        <w:tc>
          <w:tcPr>
            <w:tcW w:type="dxa" w:w="1276"/>
          </w:tcPr>
          <w:p>
            <w:r>
              <w:t>9</w:t>
            </w:r>
          </w:p>
        </w:tc>
        <w:tc>
          <w:tcPr>
            <w:tcW w:type="dxa" w:w="1276"/>
          </w:tcPr>
          <w:p>
            <w:r>
              <w:t>08:37</w:t>
            </w:r>
          </w:p>
        </w:tc>
        <w:tc>
          <w:tcPr>
            <w:tcW w:type="dxa" w:w="1276"/>
          </w:tcPr>
          <w:p>
            <w:r>
              <w:t>08:46</w:t>
            </w:r>
          </w:p>
        </w:tc>
        <w:tc>
          <w:tcPr>
            <w:tcW w:type="dxa" w:w="1276"/>
          </w:tcPr>
          <w:p>
            <w:r>
              <w:t>399</w:t>
            </w:r>
          </w:p>
        </w:tc>
        <w:tc>
          <w:tcPr>
            <w:tcW w:type="dxa" w:w="1276"/>
          </w:tcPr>
          <w:p>
            <w:r>
              <w:t>0</w:t>
            </w:r>
          </w:p>
        </w:tc>
        <w:tc>
          <w:tcPr>
            <w:tcW w:type="dxa" w:w="1276"/>
          </w:tcPr>
          <w:p>
            <w:r>
              <w:t>0</w:t>
            </w:r>
          </w:p>
        </w:tc>
        <w:tc>
          <w:tcPr>
            <w:tcW w:type="dxa" w:w="1276"/>
          </w:tcPr>
          <w:p>
            <w:r>
              <w:t>Karim</w:t>
            </w:r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>
              <w:t>50</w:t>
            </w:r>
          </w:p>
        </w:tc>
        <w:tc>
          <w:tcPr>
            <w:tcW w:type="dxa" w:w="1276"/>
          </w:tcPr>
          <w:p>
            <w:r>
              <w:t>Contrôle dimensionnel</w:t>
            </w:r>
          </w:p>
        </w:tc>
        <w:tc>
          <w:tcPr>
            <w:tcW w:type="dxa" w:w="1276"/>
          </w:tcPr>
          <w:p>
            <w:r>
              <w:t>QC1</w:t>
            </w:r>
          </w:p>
        </w:tc>
        <w:tc>
          <w:tcPr>
            <w:tcW w:type="dxa" w:w="1276"/>
          </w:tcPr>
          <w:p>
            <w:r>
              <w:t>QC-DIM</w:t>
            </w:r>
          </w:p>
        </w:tc>
        <w:tc>
          <w:tcPr>
            <w:tcW w:type="dxa" w:w="1276"/>
          </w:tcPr>
          <w:p>
            <w:r>
              <w:t>15</w:t>
            </w:r>
          </w:p>
        </w:tc>
        <w:tc>
          <w:tcPr>
            <w:tcW w:type="dxa" w:w="1276"/>
          </w:tcPr>
          <w:p>
            <w:r>
              <w:t>08:50</w:t>
            </w:r>
          </w:p>
        </w:tc>
        <w:tc>
          <w:tcPr>
            <w:tcW w:type="dxa" w:w="1276"/>
          </w:tcPr>
          <w:p>
            <w:r>
              <w:t>09:05</w:t>
            </w:r>
          </w:p>
        </w:tc>
        <w:tc>
          <w:tcPr>
            <w:tcW w:type="dxa" w:w="1276"/>
          </w:tcPr>
          <w:p>
            <w:r>
              <w:t>398</w:t>
            </w:r>
          </w:p>
        </w:tc>
        <w:tc>
          <w:tcPr>
            <w:tcW w:type="dxa" w:w="1276"/>
          </w:tcPr>
          <w:p>
            <w:r>
              <w:t>1</w:t>
            </w:r>
          </w:p>
        </w:tc>
        <w:tc>
          <w:tcPr>
            <w:tcW w:type="dxa" w:w="1276"/>
          </w:tcPr>
          <w:p>
            <w:r>
              <w:t>1</w:t>
            </w:r>
          </w:p>
        </w:tc>
        <w:tc>
          <w:tcPr>
            <w:tcW w:type="dxa" w:w="1276"/>
          </w:tcPr>
          <w:p>
            <w:r>
              <w:t>Fatima</w:t>
            </w:r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>
              <w:t>60</w:t>
            </w:r>
          </w:p>
        </w:tc>
        <w:tc>
          <w:tcPr>
            <w:tcW w:type="dxa" w:w="1276"/>
          </w:tcPr>
          <w:p>
            <w:r>
              <w:t>Graissage</w:t>
            </w:r>
          </w:p>
        </w:tc>
        <w:tc>
          <w:tcPr>
            <w:tcW w:type="dxa" w:w="1276"/>
          </w:tcPr>
          <w:p>
            <w:r>
              <w:t>P4</w:t>
            </w:r>
          </w:p>
        </w:tc>
        <w:tc>
          <w:tcPr>
            <w:tcW w:type="dxa" w:w="1276"/>
          </w:tcPr>
          <w:p>
            <w:r>
              <w:t>LUBE-01</w:t>
            </w:r>
          </w:p>
        </w:tc>
        <w:tc>
          <w:tcPr>
            <w:tcW w:type="dxa" w:w="1276"/>
          </w:tcPr>
          <w:p>
            <w:r>
              <w:t>7</w:t>
            </w:r>
          </w:p>
        </w:tc>
        <w:tc>
          <w:tcPr>
            <w:tcW w:type="dxa" w:w="1276"/>
          </w:tcPr>
          <w:p>
            <w:r>
              <w:t>09:06</w:t>
            </w:r>
          </w:p>
        </w:tc>
        <w:tc>
          <w:tcPr>
            <w:tcW w:type="dxa" w:w="1276"/>
          </w:tcPr>
          <w:p>
            <w:r>
              <w:t>09:13</w:t>
            </w:r>
          </w:p>
        </w:tc>
        <w:tc>
          <w:tcPr>
            <w:tcW w:type="dxa" w:w="1276"/>
          </w:tcPr>
          <w:p>
            <w:r>
              <w:t>398</w:t>
            </w:r>
          </w:p>
        </w:tc>
        <w:tc>
          <w:tcPr>
            <w:tcW w:type="dxa" w:w="1276"/>
          </w:tcPr>
          <w:p>
            <w:r>
              <w:t>0</w:t>
            </w:r>
          </w:p>
        </w:tc>
        <w:tc>
          <w:tcPr>
            <w:tcW w:type="dxa" w:w="1276"/>
          </w:tcPr>
          <w:p>
            <w:r>
              <w:t>0</w:t>
            </w:r>
          </w:p>
        </w:tc>
        <w:tc>
          <w:tcPr>
            <w:tcW w:type="dxa" w:w="1276"/>
          </w:tcPr>
          <w:p>
            <w:r>
              <w:t>Julie</w:t>
            </w:r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>
              <w:t>70</w:t>
            </w:r>
          </w:p>
        </w:tc>
        <w:tc>
          <w:tcPr>
            <w:tcW w:type="dxa" w:w="1276"/>
          </w:tcPr>
          <w:p>
            <w:r>
              <w:t>Test fonctionnel</w:t>
            </w:r>
          </w:p>
        </w:tc>
        <w:tc>
          <w:tcPr>
            <w:tcW w:type="dxa" w:w="1276"/>
          </w:tcPr>
          <w:p>
            <w:r>
              <w:t>Banc T2</w:t>
            </w:r>
          </w:p>
        </w:tc>
        <w:tc>
          <w:tcPr>
            <w:tcW w:type="dxa" w:w="1276"/>
          </w:tcPr>
          <w:p>
            <w:r>
              <w:t>TEST-FCT</w:t>
            </w:r>
          </w:p>
        </w:tc>
        <w:tc>
          <w:tcPr>
            <w:tcW w:type="dxa" w:w="1276"/>
          </w:tcPr>
          <w:p>
            <w:r>
              <w:t>22</w:t>
            </w:r>
          </w:p>
        </w:tc>
        <w:tc>
          <w:tcPr>
            <w:tcW w:type="dxa" w:w="1276"/>
          </w:tcPr>
          <w:p>
            <w:r>
              <w:t>09:15</w:t>
            </w:r>
          </w:p>
        </w:tc>
        <w:tc>
          <w:tcPr>
            <w:tcW w:type="dxa" w:w="1276"/>
          </w:tcPr>
          <w:p>
            <w:r>
              <w:t>09:37</w:t>
            </w:r>
          </w:p>
        </w:tc>
        <w:tc>
          <w:tcPr>
            <w:tcW w:type="dxa" w:w="1276"/>
          </w:tcPr>
          <w:p>
            <w:r>
              <w:t>398</w:t>
            </w:r>
          </w:p>
        </w:tc>
        <w:tc>
          <w:tcPr>
            <w:tcW w:type="dxa" w:w="1276"/>
          </w:tcPr>
          <w:p>
            <w:r>
              <w:t>0</w:t>
            </w:r>
          </w:p>
        </w:tc>
        <w:tc>
          <w:tcPr>
            <w:tcW w:type="dxa" w:w="1276"/>
          </w:tcPr>
          <w:p>
            <w:r>
              <w:t>0</w:t>
            </w:r>
          </w:p>
        </w:tc>
        <w:tc>
          <w:tcPr>
            <w:tcW w:type="dxa" w:w="1276"/>
          </w:tcPr>
          <w:p>
            <w:r>
              <w:t>Rachid</w:t>
            </w:r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>
              <w:t>80</w:t>
            </w:r>
          </w:p>
        </w:tc>
        <w:tc>
          <w:tcPr>
            <w:tcW w:type="dxa" w:w="1276"/>
          </w:tcPr>
          <w:p>
            <w:r>
              <w:t>Étiquetage &amp; Traçabilité</w:t>
            </w:r>
          </w:p>
        </w:tc>
        <w:tc>
          <w:tcPr>
            <w:tcW w:type="dxa" w:w="1276"/>
          </w:tcPr>
          <w:p>
            <w:r>
              <w:t>P5</w:t>
            </w:r>
          </w:p>
        </w:tc>
        <w:tc>
          <w:tcPr>
            <w:tcW w:type="dxa" w:w="1276"/>
          </w:tcPr>
          <w:p>
            <w:r>
              <w:t>TRC-AX</w:t>
            </w:r>
          </w:p>
        </w:tc>
        <w:tc>
          <w:tcPr>
            <w:tcW w:type="dxa" w:w="1276"/>
          </w:tcPr>
          <w:p>
            <w:r>
              <w:t>5</w:t>
            </w:r>
          </w:p>
        </w:tc>
        <w:tc>
          <w:tcPr>
            <w:tcW w:type="dxa" w:w="1276"/>
          </w:tcPr>
          <w:p>
            <w:r>
              <w:t>09:38</w:t>
            </w:r>
          </w:p>
        </w:tc>
        <w:tc>
          <w:tcPr>
            <w:tcW w:type="dxa" w:w="1276"/>
          </w:tcPr>
          <w:p>
            <w:r>
              <w:t>09:43</w:t>
            </w:r>
          </w:p>
        </w:tc>
        <w:tc>
          <w:tcPr>
            <w:tcW w:type="dxa" w:w="1276"/>
          </w:tcPr>
          <w:p>
            <w:r>
              <w:t>398</w:t>
            </w:r>
          </w:p>
        </w:tc>
        <w:tc>
          <w:tcPr>
            <w:tcW w:type="dxa" w:w="1276"/>
          </w:tcPr>
          <w:p>
            <w:r>
              <w:t>0</w:t>
            </w:r>
          </w:p>
        </w:tc>
        <w:tc>
          <w:tcPr>
            <w:tcW w:type="dxa" w:w="1276"/>
          </w:tcPr>
          <w:p>
            <w:r>
              <w:t>0</w:t>
            </w:r>
          </w:p>
        </w:tc>
        <w:tc>
          <w:tcPr>
            <w:tcW w:type="dxa" w:w="1276"/>
          </w:tcPr>
          <w:p>
            <w:r>
              <w:t>Julie</w:t>
            </w:r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>
              <w:t>90</w:t>
            </w:r>
          </w:p>
        </w:tc>
        <w:tc>
          <w:tcPr>
            <w:tcW w:type="dxa" w:w="1276"/>
          </w:tcPr>
          <w:p>
            <w:r>
              <w:t>Contrôle final</w:t>
            </w:r>
          </w:p>
        </w:tc>
        <w:tc>
          <w:tcPr>
            <w:tcW w:type="dxa" w:w="1276"/>
          </w:tcPr>
          <w:p>
            <w:r>
              <w:t>QC2</w:t>
            </w:r>
          </w:p>
        </w:tc>
        <w:tc>
          <w:tcPr>
            <w:tcW w:type="dxa" w:w="1276"/>
          </w:tcPr>
          <w:p>
            <w:r>
              <w:t>QC-FIN</w:t>
            </w:r>
          </w:p>
        </w:tc>
        <w:tc>
          <w:tcPr>
            <w:tcW w:type="dxa" w:w="1276"/>
          </w:tcPr>
          <w:p>
            <w:r>
              <w:t>14</w:t>
            </w:r>
          </w:p>
        </w:tc>
        <w:tc>
          <w:tcPr>
            <w:tcW w:type="dxa" w:w="1276"/>
          </w:tcPr>
          <w:p>
            <w:r>
              <w:t>09:45</w:t>
            </w:r>
          </w:p>
        </w:tc>
        <w:tc>
          <w:tcPr>
            <w:tcW w:type="dxa" w:w="1276"/>
          </w:tcPr>
          <w:p>
            <w:r>
              <w:t>09:59</w:t>
            </w:r>
          </w:p>
        </w:tc>
        <w:tc>
          <w:tcPr>
            <w:tcW w:type="dxa" w:w="1276"/>
          </w:tcPr>
          <w:p>
            <w:r>
              <w:t>398</w:t>
            </w:r>
          </w:p>
        </w:tc>
        <w:tc>
          <w:tcPr>
            <w:tcW w:type="dxa" w:w="1276"/>
          </w:tcPr>
          <w:p>
            <w:r>
              <w:t>0</w:t>
            </w:r>
          </w:p>
        </w:tc>
        <w:tc>
          <w:tcPr>
            <w:tcW w:type="dxa" w:w="1276"/>
          </w:tcPr>
          <w:p>
            <w:r>
              <w:t>0</w:t>
            </w:r>
          </w:p>
        </w:tc>
        <w:tc>
          <w:tcPr>
            <w:tcW w:type="dxa" w:w="1276"/>
          </w:tcPr>
          <w:p>
            <w:r>
              <w:t>Fatima</w:t>
            </w:r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>
              <w:t>100</w:t>
            </w:r>
          </w:p>
        </w:tc>
        <w:tc>
          <w:tcPr>
            <w:tcW w:type="dxa" w:w="1276"/>
          </w:tcPr>
          <w:p>
            <w:r>
              <w:t>Emballage</w:t>
            </w:r>
          </w:p>
        </w:tc>
        <w:tc>
          <w:tcPr>
            <w:tcW w:type="dxa" w:w="1276"/>
          </w:tcPr>
          <w:p>
            <w:r>
              <w:t>EXP</w:t>
            </w:r>
          </w:p>
        </w:tc>
        <w:tc>
          <w:tcPr>
            <w:tcW w:type="dxa" w:w="1276"/>
          </w:tcPr>
          <w:p>
            <w:r>
              <w:t>PKG-AX</w:t>
            </w:r>
          </w:p>
        </w:tc>
        <w:tc>
          <w:tcPr>
            <w:tcW w:type="dxa" w:w="1276"/>
          </w:tcPr>
          <w:p>
            <w:r>
              <w:t>10</w:t>
            </w:r>
          </w:p>
        </w:tc>
        <w:tc>
          <w:tcPr>
            <w:tcW w:type="dxa" w:w="1276"/>
          </w:tcPr>
          <w:p>
            <w:r>
              <w:t>10:00</w:t>
            </w:r>
          </w:p>
        </w:tc>
        <w:tc>
          <w:tcPr>
            <w:tcW w:type="dxa" w:w="1276"/>
          </w:tcPr>
          <w:p>
            <w:r>
              <w:t>10:10</w:t>
            </w:r>
          </w:p>
        </w:tc>
        <w:tc>
          <w:tcPr>
            <w:tcW w:type="dxa" w:w="1276"/>
          </w:tcPr>
          <w:p>
            <w:r>
              <w:t>398</w:t>
            </w:r>
          </w:p>
        </w:tc>
        <w:tc>
          <w:tcPr>
            <w:tcW w:type="dxa" w:w="1276"/>
          </w:tcPr>
          <w:p>
            <w:r>
              <w:t>0</w:t>
            </w:r>
          </w:p>
        </w:tc>
        <w:tc>
          <w:tcPr>
            <w:tcW w:type="dxa" w:w="1276"/>
          </w:tcPr>
          <w:p>
            <w:r>
              <w:t>0</w:t>
            </w:r>
          </w:p>
        </w:tc>
        <w:tc>
          <w:tcPr>
            <w:tcW w:type="dxa" w:w="1276"/>
          </w:tcPr>
          <w:p>
            <w:r>
              <w:t>Martin</w:t>
            </w:r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  <w:tr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  <w:tc>
          <w:tcPr>
            <w:tcW w:type="dxa" w:w="1276"/>
          </w:tcPr>
          <w:p>
            <w:r/>
          </w:p>
        </w:tc>
      </w:tr>
    </w:tbl>
    <w:p/>
    <w:p>
      <w:r>
        <w:rPr>
          <w:b/>
        </w:rPr>
        <w:t>4) Jalons de contrôle qualité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062"/>
        <w:gridCol w:w="3062"/>
        <w:gridCol w:w="3062"/>
        <w:gridCol w:w="3062"/>
        <w:gridCol w:w="3062"/>
      </w:tblGrid>
      <w:tr>
        <w:tc>
          <w:tcPr>
            <w:tcW w:type="dxa" w:w="3062"/>
            <w:shd w:fill="DCEEEF"/>
          </w:tcPr>
          <w:p>
            <w:r>
              <w:t>À l'opération</w:t>
            </w:r>
          </w:p>
        </w:tc>
        <w:tc>
          <w:tcPr>
            <w:tcW w:type="dxa" w:w="3062"/>
            <w:shd w:fill="DCEEEF"/>
          </w:tcPr>
          <w:p>
            <w:r>
              <w:t>Type</w:t>
            </w:r>
          </w:p>
        </w:tc>
        <w:tc>
          <w:tcPr>
            <w:tcW w:type="dxa" w:w="3062"/>
            <w:shd w:fill="DCEEEF"/>
          </w:tcPr>
          <w:p>
            <w:r>
              <w:t>Critères/Tolérances</w:t>
            </w:r>
          </w:p>
        </w:tc>
        <w:tc>
          <w:tcPr>
            <w:tcW w:type="dxa" w:w="3062"/>
            <w:shd w:fill="DCEEEF"/>
          </w:tcPr>
          <w:p>
            <w:r>
              <w:t>Résultat (☐ OK ☐ NC ☐ Réglage)</w:t>
            </w:r>
          </w:p>
        </w:tc>
        <w:tc>
          <w:tcPr>
            <w:tcW w:type="dxa" w:w="3062"/>
            <w:shd w:fill="DCEEEF"/>
          </w:tcPr>
          <w:p>
            <w:r>
              <w:t>Contrôleur / Date / Signature</w:t>
            </w:r>
          </w:p>
        </w:tc>
      </w:tr>
      <w:tr>
        <w:tc>
          <w:tcPr>
            <w:tcW w:type="dxa" w:w="3062"/>
          </w:tcPr>
          <w:p>
            <w:r>
              <w:t>20</w:t>
            </w:r>
          </w:p>
        </w:tc>
        <w:tc>
          <w:tcPr>
            <w:tcW w:type="dxa" w:w="3062"/>
          </w:tcPr>
          <w:p>
            <w:r>
              <w:t>Dim.</w:t>
            </w:r>
          </w:p>
        </w:tc>
        <w:tc>
          <w:tcPr>
            <w:tcW w:type="dxa" w:w="3062"/>
          </w:tcPr>
          <w:p>
            <w:r>
              <w:t>Ø 20 ±0,1</w:t>
            </w:r>
          </w:p>
        </w:tc>
        <w:tc>
          <w:tcPr>
            <w:tcW w:type="dxa" w:w="3062"/>
          </w:tcPr>
          <w:p>
            <w:r>
              <w:t>☑ OK</w:t>
            </w:r>
          </w:p>
        </w:tc>
        <w:tc>
          <w:tcPr>
            <w:tcW w:type="dxa" w:w="3062"/>
          </w:tcPr>
          <w:p>
            <w:r>
              <w:t>Fatima / 2025-10-26 /</w:t>
            </w:r>
          </w:p>
        </w:tc>
      </w:tr>
      <w:tr>
        <w:tc>
          <w:tcPr>
            <w:tcW w:type="dxa" w:w="3062"/>
          </w:tcPr>
          <w:p>
            <w:r>
              <w:t>50</w:t>
            </w:r>
          </w:p>
        </w:tc>
        <w:tc>
          <w:tcPr>
            <w:tcW w:type="dxa" w:w="3062"/>
          </w:tcPr>
          <w:p>
            <w:r>
              <w:t>Aspect</w:t>
            </w:r>
          </w:p>
        </w:tc>
        <w:tc>
          <w:tcPr>
            <w:tcW w:type="dxa" w:w="3062"/>
          </w:tcPr>
          <w:p>
            <w:r>
              <w:t>Sans rayure</w:t>
            </w:r>
          </w:p>
        </w:tc>
        <w:tc>
          <w:tcPr>
            <w:tcW w:type="dxa" w:w="3062"/>
          </w:tcPr>
          <w:p>
            <w:r>
              <w:t>☐ NC (1)</w:t>
            </w:r>
          </w:p>
        </w:tc>
        <w:tc>
          <w:tcPr>
            <w:tcW w:type="dxa" w:w="3062"/>
          </w:tcPr>
          <w:p>
            <w:r>
              <w:t>Fatima / 2025-10-26 /</w:t>
            </w:r>
          </w:p>
        </w:tc>
      </w:tr>
      <w:tr>
        <w:tc>
          <w:tcPr>
            <w:tcW w:type="dxa" w:w="3062"/>
          </w:tcPr>
          <w:p>
            <w:r>
              <w:t>90</w:t>
            </w:r>
          </w:p>
        </w:tc>
        <w:tc>
          <w:tcPr>
            <w:tcW w:type="dxa" w:w="3062"/>
          </w:tcPr>
          <w:p>
            <w:r>
              <w:t>Fonction</w:t>
            </w:r>
          </w:p>
        </w:tc>
        <w:tc>
          <w:tcPr>
            <w:tcW w:type="dxa" w:w="3062"/>
          </w:tcPr>
          <w:p>
            <w:r>
              <w:t>Couple ≥ 5,5 N·m</w:t>
            </w:r>
          </w:p>
        </w:tc>
        <w:tc>
          <w:tcPr>
            <w:tcW w:type="dxa" w:w="3062"/>
          </w:tcPr>
          <w:p>
            <w:r>
              <w:t>☑ OK</w:t>
            </w:r>
          </w:p>
        </w:tc>
        <w:tc>
          <w:tcPr>
            <w:tcW w:type="dxa" w:w="3062"/>
          </w:tcPr>
          <w:p>
            <w:r>
              <w:t>Fatima / 2025-10-26 /</w:t>
            </w:r>
          </w:p>
        </w:tc>
      </w:tr>
    </w:tbl>
    <w:p/>
    <w:p>
      <w:r>
        <w:rPr>
          <w:b/>
        </w:rPr>
        <w:t>5) Incidents / NC &amp; actions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  <w:gridCol w:w="2551"/>
        <w:gridCol w:w="2551"/>
      </w:tblGrid>
      <w:tr>
        <w:tc>
          <w:tcPr>
            <w:tcW w:type="dxa" w:w="2551"/>
            <w:shd w:fill="FFE5E5"/>
          </w:tcPr>
          <w:p>
            <w:r>
              <w:t>Date/Heure</w:t>
            </w:r>
          </w:p>
        </w:tc>
        <w:tc>
          <w:tcPr>
            <w:tcW w:type="dxa" w:w="2551"/>
            <w:shd w:fill="FFE5E5"/>
          </w:tcPr>
          <w:p>
            <w:r>
              <w:t>Opération</w:t>
            </w:r>
          </w:p>
        </w:tc>
        <w:tc>
          <w:tcPr>
            <w:tcW w:type="dxa" w:w="2551"/>
            <w:shd w:fill="FFE5E5"/>
          </w:tcPr>
          <w:p>
            <w:r>
              <w:t>Description</w:t>
            </w:r>
          </w:p>
        </w:tc>
        <w:tc>
          <w:tcPr>
            <w:tcW w:type="dxa" w:w="2551"/>
            <w:shd w:fill="FFE5E5"/>
          </w:tcPr>
          <w:p>
            <w:r>
              <w:t>Action immédiate</w:t>
            </w:r>
          </w:p>
        </w:tc>
        <w:tc>
          <w:tcPr>
            <w:tcW w:type="dxa" w:w="2551"/>
            <w:shd w:fill="FFE5E5"/>
          </w:tcPr>
          <w:p>
            <w:r>
              <w:t>Décision</w:t>
            </w:r>
          </w:p>
        </w:tc>
        <w:tc>
          <w:tcPr>
            <w:tcW w:type="dxa" w:w="2551"/>
            <w:shd w:fill="FFE5E5"/>
          </w:tcPr>
          <w:p>
            <w:r>
              <w:t>Responsable</w:t>
            </w:r>
          </w:p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</w:tbl>
    <w:p/>
    <w:p>
      <w:r>
        <w:rPr>
          <w:b/>
        </w:rPr>
        <w:t>6) Validation &amp; libération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  <w:gridCol w:w="2551"/>
        <w:gridCol w:w="2551"/>
      </w:tblGrid>
      <w:tr>
        <w:tc>
          <w:tcPr>
            <w:tcW w:type="dxa" w:w="2551"/>
            <w:shd w:fill="EEF6F8"/>
          </w:tcPr>
          <w:p>
            <w:r>
              <w:t>Emballage/Étiquetage</w:t>
            </w:r>
          </w:p>
        </w:tc>
        <w:tc>
          <w:tcPr>
            <w:tcW w:type="dxa" w:w="2551"/>
          </w:tcPr>
          <w:p>
            <w:r>
              <w:t>☐ OK ☐ À revoir</w:t>
            </w:r>
          </w:p>
        </w:tc>
        <w:tc>
          <w:tcPr>
            <w:tcW w:type="dxa" w:w="2551"/>
            <w:shd w:fill="EEF6F8"/>
          </w:tcPr>
          <w:p>
            <w:r>
              <w:t>Libération Qualité</w:t>
            </w:r>
          </w:p>
        </w:tc>
        <w:tc>
          <w:tcPr>
            <w:tcW w:type="dxa" w:w="2551"/>
          </w:tcPr>
          <w:p>
            <w:r>
              <w:t>☐ Oui ☐ Non</w:t>
            </w:r>
          </w:p>
        </w:tc>
        <w:tc>
          <w:tcPr>
            <w:tcW w:type="dxa" w:w="2551"/>
            <w:shd w:fill="EEF6F8"/>
          </w:tcPr>
          <w:p>
            <w:r>
              <w:t>Expédition</w:t>
            </w:r>
          </w:p>
        </w:tc>
        <w:tc>
          <w:tcPr>
            <w:tcW w:type="dxa" w:w="2551"/>
          </w:tcPr>
          <w:p>
            <w:r>
              <w:t>☐ Oui ☐ Non</w:t>
            </w:r>
          </w:p>
        </w:tc>
      </w:tr>
      <w:tr>
        <w:tc>
          <w:tcPr>
            <w:tcW w:type="dxa" w:w="2551"/>
            <w:shd w:fill="EEF6F8"/>
          </w:tcPr>
          <w:p>
            <w:r>
              <w:t>Docs joints</w:t>
            </w:r>
          </w:p>
        </w:tc>
        <w:tc>
          <w:tcPr>
            <w:tcW w:type="dxa" w:w="2551"/>
          </w:tcPr>
          <w:p>
            <w:r>
              <w:t>☐ PV ☐ Certificat ☐ Autres</w:t>
            </w:r>
          </w:p>
        </w:tc>
        <w:tc>
          <w:tcPr>
            <w:tcW w:type="dxa" w:w="2551"/>
            <w:shd w:fill="EEF6F8"/>
          </w:tcPr>
          <w:p>
            <w:r>
              <w:t>Commentaires finaux</w:t>
            </w:r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  <w:shd w:fill="EEF6F8"/>
          </w:tcPr>
          <w:p>
            <w:r>
              <w:t>Nom/Signature/Date</w:t>
            </w:r>
          </w:p>
        </w:tc>
        <w:tc>
          <w:tcPr>
            <w:tcW w:type="dxa" w:w="2551"/>
          </w:tcPr>
          <w:p>
            <w:r/>
          </w:p>
        </w:tc>
      </w:tr>
    </w:tbl>
    <w:sectPr w:rsidR="00FC693F" w:rsidRPr="0006063C" w:rsidSect="00034616">
      <w:footerReference w:type="default" r:id="rId9"/>
      <w:pgSz w:w="16838" w:h="11906" w:orient="landscape"/>
      <w:pgMar w:top="737" w:right="680" w:bottom="737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 xml:space="preserve">Fiche Suiveuse — lecoursgratuit.com  |  Page </w:t>
      <w:fldChar w:fldCharType="begin"/>
      <w:instrText xml:space="preserve">PAGE</w:instrText>
      <w:fldChar w:fldCharType="end"/>
    </w:r>
    <w:r>
      <w:t xml:space="preserve"> / </w:t>
    </w:r>
    <w:r>
      <w:fldChar w:fldCharType="begin"/>
      <w:instrText xml:space="preserve">NUMPAGES</w:instrText>
      <w:fldChar w:fldCharType="end"/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