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4F46E5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FICHE SÉQUENCE — MODÈLE VIERGE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685"/>
        <w:gridCol w:w="5953"/>
      </w:tblGrid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EF2FF"/>
          </w:tcPr>
          <w:p>
            <w:r>
              <w:rPr>
                <w:b/>
              </w:rPr>
              <w:t>Établissement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Discipline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EF2FF"/>
          </w:tcPr>
          <w:p>
            <w:r>
              <w:rPr>
                <w:b/>
              </w:rPr>
              <w:t>Niveau / Classe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Période (du…au…)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EF2FF"/>
          </w:tcPr>
          <w:p>
            <w:r>
              <w:rPr>
                <w:b/>
              </w:rPr>
              <w:t>Durée totale (heures)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Nombre de séances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EF2FF"/>
          </w:tcPr>
          <w:p>
            <w:r>
              <w:rPr>
                <w:b/>
              </w:rPr>
              <w:t>Enseignant(e)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Contact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EF2FF"/>
          </w:tcPr>
          <w:p>
            <w:r>
              <w:rPr>
                <w:b/>
              </w:rPr>
              <w:t>Thème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Titre de la séquence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0E7FF"/>
          </w:tcPr>
          <w:p>
            <w:pPr>
              <w:jc w:val="left"/>
            </w:pPr>
            <w:r>
              <w:rPr>
                <w:b/>
              </w:rPr>
              <w:t>Objectifs généraux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751"/>
      </w:tblGrid>
      <w:tr>
        <w:tc>
          <w:tcPr>
            <w:tcW w:type="dxa" w:w="9866"/>
            <w:vAlign w:val="top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0E7FF"/>
          </w:tcPr>
          <w:p>
            <w:pPr>
              <w:jc w:val="left"/>
            </w:pPr>
            <w:r>
              <w:rPr>
                <w:b/>
              </w:rPr>
              <w:t>Compétences visées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751"/>
      </w:tblGrid>
      <w:tr>
        <w:tc>
          <w:tcPr>
            <w:tcW w:type="dxa" w:w="9866"/>
            <w:vAlign w:val="top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0E7FF"/>
          </w:tcPr>
          <w:p>
            <w:pPr>
              <w:jc w:val="left"/>
            </w:pPr>
            <w:r>
              <w:rPr>
                <w:b/>
              </w:rPr>
              <w:t>Prérequis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751"/>
      </w:tblGrid>
      <w:tr>
        <w:tc>
          <w:tcPr>
            <w:tcW w:type="dxa" w:w="9866"/>
            <w:vAlign w:val="top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0E7FF"/>
          </w:tcPr>
          <w:p>
            <w:pPr>
              <w:jc w:val="left"/>
            </w:pPr>
            <w:r>
              <w:rPr>
                <w:b/>
              </w:rPr>
              <w:t>Matériel / Supports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751"/>
      </w:tblGrid>
      <w:tr>
        <w:tc>
          <w:tcPr>
            <w:tcW w:type="dxa" w:w="9866"/>
            <w:vAlign w:val="top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0E7FF"/>
          </w:tcPr>
          <w:p>
            <w:r>
              <w:rPr>
                <w:b/>
              </w:rPr>
              <w:t>Déroulement des séances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"/>
        <w:gridCol w:w="1361"/>
        <w:gridCol w:w="2268"/>
        <w:gridCol w:w="2721"/>
        <w:gridCol w:w="1417"/>
        <w:gridCol w:w="1417"/>
        <w:gridCol w:w="1020"/>
        <w:gridCol w:w="1701"/>
      </w:tblGrid>
      <w:tr>
        <w:tc>
          <w:tcPr>
            <w:tcW w:type="dxa" w:w="1233"/>
            <w:shd w:val="clear" w:color="auto" w:fill="EEF2FF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Séance</w:t>
            </w:r>
          </w:p>
        </w:tc>
        <w:tc>
          <w:tcPr>
            <w:tcW w:type="dxa" w:w="1233"/>
            <w:shd w:val="clear" w:color="auto" w:fill="EEF2FF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Date</w:t>
            </w:r>
          </w:p>
        </w:tc>
        <w:tc>
          <w:tcPr>
            <w:tcW w:type="dxa" w:w="1233"/>
            <w:shd w:val="clear" w:color="auto" w:fill="EEF2FF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Objectif(s) opérationnel(s)</w:t>
            </w:r>
          </w:p>
        </w:tc>
        <w:tc>
          <w:tcPr>
            <w:tcW w:type="dxa" w:w="1233"/>
            <w:shd w:val="clear" w:color="auto" w:fill="EEF2FF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Activités / Consignes</w:t>
            </w:r>
          </w:p>
        </w:tc>
        <w:tc>
          <w:tcPr>
            <w:tcW w:type="dxa" w:w="1233"/>
            <w:shd w:val="clear" w:color="auto" w:fill="EEF2FF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Supports</w:t>
            </w:r>
          </w:p>
        </w:tc>
        <w:tc>
          <w:tcPr>
            <w:tcW w:type="dxa" w:w="1233"/>
            <w:shd w:val="clear" w:color="auto" w:fill="EEF2FF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Modalité</w:t>
            </w:r>
          </w:p>
        </w:tc>
        <w:tc>
          <w:tcPr>
            <w:tcW w:type="dxa" w:w="1233"/>
            <w:shd w:val="clear" w:color="auto" w:fill="EEF2FF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Durée</w:t>
            </w:r>
          </w:p>
        </w:tc>
        <w:tc>
          <w:tcPr>
            <w:tcW w:type="dxa" w:w="1233"/>
            <w:shd w:val="clear" w:color="auto" w:fill="EEF2FF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Évaluation / Traces</w:t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361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72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361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72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361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72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361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72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361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72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361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72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361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72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361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72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41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/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0E7FF"/>
          </w:tcPr>
          <w:p>
            <w:r>
              <w:rPr>
                <w:b/>
              </w:rPr>
              <w:t>Évaluation &amp; Différenciation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819"/>
        <w:gridCol w:w="4932"/>
      </w:tblGrid>
      <w:tr>
        <w:tc>
          <w:tcPr>
            <w:tcW w:type="dxa" w:w="4933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t>☐ Diagnostique</w:t>
              <w:br/>
            </w:r>
            <w:r>
              <w:t>☐ Formative (en cours de séquence)</w:t>
              <w:br/>
            </w:r>
            <w:r>
              <w:t>☐ Sommative (fin de séquence)</w:t>
              <w:br/>
              <w:br/>
            </w:r>
            <w:r>
              <w:t>Critères et indicateurs :</w:t>
              <w:br/>
              <w:br/>
              <w:br/>
            </w:r>
          </w:p>
        </w:tc>
        <w:tc>
          <w:tcPr>
            <w:tcW w:type="dxa" w:w="4933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t>Différenciation / Aménagements :</w:t>
              <w:br/>
              <w:br/>
              <w:br/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0E7FF"/>
          </w:tcPr>
          <w:p>
            <w:pPr>
              <w:jc w:val="left"/>
            </w:pPr>
            <w:r>
              <w:rPr>
                <w:b/>
              </w:rPr>
              <w:t>Bilan &amp; Remarques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751"/>
      </w:tblGrid>
      <w:tr>
        <w:tc>
          <w:tcPr>
            <w:tcW w:type="dxa" w:w="9866"/>
            <w:vAlign w:val="top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  <w:br/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Fiche Séquence (A4)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