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CARNET D’INTERVENTION — PRODUCTION / MAINTENANCE</w:t>
      </w:r>
    </w:p>
    <w:p>
      <w:pPr>
        <w:jc w:val="center"/>
      </w:pPr>
      <w:r>
        <w:rPr>
          <w:i/>
        </w:rPr>
        <w:t>Modèle A4 imprimable — Tous les tableaux pré-remplis (placeholders)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Entreprise / Site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Code document / Version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Période couverte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Diffusion (Unité/Zone)</w:t>
            </w:r>
          </w:p>
        </w:tc>
      </w:tr>
      <w:tr>
        <w:tc>
          <w:tcPr>
            <w:tcW w:type="dxa" w:w="2551"/>
          </w:tcPr>
          <w:p>
            <w:r>
              <w:t>........................................</w:t>
            </w:r>
          </w:p>
        </w:tc>
        <w:tc>
          <w:tcPr>
            <w:tcW w:type="dxa" w:w="2551"/>
          </w:tcPr>
          <w:p>
            <w:r>
              <w:t>CARNET-INT-....  v....</w:t>
            </w:r>
          </w:p>
        </w:tc>
        <w:tc>
          <w:tcPr>
            <w:tcW w:type="dxa" w:w="2551"/>
          </w:tcPr>
          <w:p>
            <w:r>
              <w:t>De ....../....../........ à ....../....../........</w:t>
            </w:r>
          </w:p>
        </w:tc>
        <w:tc>
          <w:tcPr>
            <w:tcW w:type="dxa" w:w="2551"/>
          </w:tcPr>
          <w:p>
            <w:r>
              <w:t>........................................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5F5F5"/>
          </w:tcPr>
          <w:p>
            <w:r>
              <w:rPr>
                <w:b/>
              </w:rPr>
              <w:t>Mode d’emploi (résumé) :</w:t>
              <w:br/>
              <w:t>1) Renseignez le REGISTRE (page suivante) à chaque demande : N°, Date/Heure, Équipement, Priorité.</w:t>
              <w:br/>
              <w:t>2) Ouvrez une FICHE DÉTAILLÉE (pages suivantes) par intervention : diagnostic, travaux, pièces, validations.</w:t>
              <w:br/>
              <w:t>3) Toute cellule non applicable = inscrire « N/A ». Tous les champs doivent être renseignés (pas de blanc).</w:t>
              <w:br/>
              <w:t>4) Joignez les références (photos/rapports) par ID GED/GMAO et notez-les dans les cellules prévues.</w:t>
              <w:br/>
              <w:t>5) À la clôture : signatures Production &amp; Maintenance, contrôle qualité, et archivage (code/QR si besoin).</w:t>
            </w:r>
          </w:p>
        </w:tc>
      </w:tr>
    </w:tbl>
    <w:p>
      <w:r>
        <w:br w:type="page"/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729"/>
        <w:gridCol w:w="729"/>
        <w:gridCol w:w="729"/>
        <w:gridCol w:w="729"/>
        <w:gridCol w:w="729"/>
        <w:gridCol w:w="729"/>
        <w:gridCol w:w="729"/>
        <w:gridCol w:w="729"/>
        <w:gridCol w:w="729"/>
        <w:gridCol w:w="729"/>
        <w:gridCol w:w="729"/>
        <w:gridCol w:w="729"/>
        <w:gridCol w:w="729"/>
        <w:gridCol w:w="729"/>
      </w:tblGrid>
      <w:tr>
        <w:tc>
          <w:tcPr>
            <w:tcW w:type="dxa" w:w="729"/>
            <w:shd w:fill="EFEFEF"/>
          </w:tcPr>
          <w:p>
            <w:r>
              <w:rPr>
                <w:b/>
              </w:rPr>
              <w:t>N°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Durée (min)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Équipement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Arrêt prod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Demandeur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Techniciens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729"/>
            <w:shd w:fill="EFEFEF"/>
          </w:tcPr>
          <w:p>
            <w:r>
              <w:rPr>
                <w:b/>
              </w:rPr>
              <w:t>Réf. GED/GMAO</w:t>
            </w:r>
          </w:p>
        </w:tc>
      </w:tr>
      <w:tr>
        <w:tc>
          <w:tcPr>
            <w:tcW w:type="dxa" w:w="729"/>
          </w:tcPr>
          <w:p>
            <w:r>
              <w:t>001</w:t>
            </w:r>
          </w:p>
        </w:tc>
        <w:tc>
          <w:tcPr>
            <w:tcW w:type="dxa" w:w="729"/>
          </w:tcPr>
          <w:p>
            <w:r>
              <w:t>15/10/2025</w:t>
            </w:r>
          </w:p>
        </w:tc>
        <w:tc>
          <w:tcPr>
            <w:tcW w:type="dxa" w:w="729"/>
          </w:tcPr>
          <w:p>
            <w:r>
              <w:t>08:10</w:t>
            </w:r>
          </w:p>
        </w:tc>
        <w:tc>
          <w:tcPr>
            <w:tcW w:type="dxa" w:w="729"/>
          </w:tcPr>
          <w:p>
            <w:r>
              <w:t>09:05</w:t>
            </w:r>
          </w:p>
        </w:tc>
        <w:tc>
          <w:tcPr>
            <w:tcW w:type="dxa" w:w="729"/>
          </w:tcPr>
          <w:p>
            <w:r>
              <w:t>55</w:t>
            </w:r>
          </w:p>
        </w:tc>
        <w:tc>
          <w:tcPr>
            <w:tcW w:type="dxa" w:w="729"/>
          </w:tcPr>
          <w:p>
            <w:r>
              <w:t>Curative</w:t>
            </w:r>
          </w:p>
        </w:tc>
        <w:tc>
          <w:tcPr>
            <w:tcW w:type="dxa" w:w="729"/>
          </w:tcPr>
          <w:p>
            <w:r>
              <w:t>Convoyeur C-12</w:t>
            </w:r>
          </w:p>
        </w:tc>
        <w:tc>
          <w:tcPr>
            <w:tcW w:type="dxa" w:w="729"/>
          </w:tcPr>
          <w:p>
            <w:r>
              <w:t>Atelier A</w:t>
            </w:r>
          </w:p>
        </w:tc>
        <w:tc>
          <w:tcPr>
            <w:tcW w:type="dxa" w:w="729"/>
          </w:tcPr>
          <w:p>
            <w:r>
              <w:t>Haute</w:t>
            </w:r>
          </w:p>
        </w:tc>
        <w:tc>
          <w:tcPr>
            <w:tcW w:type="dxa" w:w="729"/>
          </w:tcPr>
          <w:p>
            <w:r>
              <w:t>Oui</w:t>
            </w:r>
          </w:p>
        </w:tc>
        <w:tc>
          <w:tcPr>
            <w:tcW w:type="dxa" w:w="729"/>
          </w:tcPr>
          <w:p>
            <w:r>
              <w:t>Dupont P.</w:t>
            </w:r>
          </w:p>
        </w:tc>
        <w:tc>
          <w:tcPr>
            <w:tcW w:type="dxa" w:w="729"/>
          </w:tcPr>
          <w:p>
            <w:r>
              <w:t>Martin / Ali</w:t>
            </w:r>
          </w:p>
        </w:tc>
        <w:tc>
          <w:tcPr>
            <w:tcW w:type="dxa" w:w="729"/>
          </w:tcPr>
          <w:p>
            <w:r>
              <w:t>Clos</w:t>
            </w:r>
          </w:p>
        </w:tc>
        <w:tc>
          <w:tcPr>
            <w:tcW w:type="dxa" w:w="729"/>
          </w:tcPr>
          <w:p>
            <w:r>
              <w:t>ged://CARNET-001 ; gmao://INT-001</w:t>
            </w:r>
          </w:p>
        </w:tc>
      </w:tr>
      <w:tr>
        <w:tc>
          <w:tcPr>
            <w:tcW w:type="dxa" w:w="729"/>
          </w:tcPr>
          <w:p>
            <w:r>
              <w:t>002</w:t>
            </w:r>
          </w:p>
        </w:tc>
        <w:tc>
          <w:tcPr>
            <w:tcW w:type="dxa" w:w="729"/>
          </w:tcPr>
          <w:p>
            <w:r>
              <w:t>15/10/2025</w:t>
            </w:r>
          </w:p>
        </w:tc>
        <w:tc>
          <w:tcPr>
            <w:tcW w:type="dxa" w:w="729"/>
          </w:tcPr>
          <w:p>
            <w:r>
              <w:t>11:20</w:t>
            </w:r>
          </w:p>
        </w:tc>
        <w:tc>
          <w:tcPr>
            <w:tcW w:type="dxa" w:w="729"/>
          </w:tcPr>
          <w:p>
            <w:r>
              <w:t>12:00</w:t>
            </w:r>
          </w:p>
        </w:tc>
        <w:tc>
          <w:tcPr>
            <w:tcW w:type="dxa" w:w="729"/>
          </w:tcPr>
          <w:p>
            <w:r>
              <w:t>40</w:t>
            </w:r>
          </w:p>
        </w:tc>
        <w:tc>
          <w:tcPr>
            <w:tcW w:type="dxa" w:w="729"/>
          </w:tcPr>
          <w:p>
            <w:r>
              <w:t>Préventive</w:t>
            </w:r>
          </w:p>
        </w:tc>
        <w:tc>
          <w:tcPr>
            <w:tcW w:type="dxa" w:w="729"/>
          </w:tcPr>
          <w:p>
            <w:r>
              <w:t>Chiller CH-3</w:t>
            </w:r>
          </w:p>
        </w:tc>
        <w:tc>
          <w:tcPr>
            <w:tcW w:type="dxa" w:w="729"/>
          </w:tcPr>
          <w:p>
            <w:r>
              <w:t>Toit technique</w:t>
            </w:r>
          </w:p>
        </w:tc>
        <w:tc>
          <w:tcPr>
            <w:tcW w:type="dxa" w:w="729"/>
          </w:tcPr>
          <w:p>
            <w:r>
              <w:t>Moyenne</w:t>
            </w:r>
          </w:p>
        </w:tc>
        <w:tc>
          <w:tcPr>
            <w:tcW w:type="dxa" w:w="729"/>
          </w:tcPr>
          <w:p>
            <w:r>
              <w:t>Non</w:t>
            </w:r>
          </w:p>
        </w:tc>
        <w:tc>
          <w:tcPr>
            <w:tcW w:type="dxa" w:w="729"/>
          </w:tcPr>
          <w:p>
            <w:r>
              <w:t>Vidal A.</w:t>
            </w:r>
          </w:p>
        </w:tc>
        <w:tc>
          <w:tcPr>
            <w:tcW w:type="dxa" w:w="729"/>
          </w:tcPr>
          <w:p>
            <w:r>
              <w:t>Sara / Omar</w:t>
            </w:r>
          </w:p>
        </w:tc>
        <w:tc>
          <w:tcPr>
            <w:tcW w:type="dxa" w:w="729"/>
          </w:tcPr>
          <w:p>
            <w:r>
              <w:t>Envoyée QC</w:t>
            </w:r>
          </w:p>
        </w:tc>
        <w:tc>
          <w:tcPr>
            <w:tcW w:type="dxa" w:w="729"/>
          </w:tcPr>
          <w:p>
            <w:r>
              <w:t>ged://CARNET-002 ; gmao://INT-002</w:t>
            </w:r>
          </w:p>
        </w:tc>
      </w:tr>
      <w:tr>
        <w:tc>
          <w:tcPr>
            <w:tcW w:type="dxa" w:w="729"/>
          </w:tcPr>
          <w:p>
            <w:r>
              <w:t>003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004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005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006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007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008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009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010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011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012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013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014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015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016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017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018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019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020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  <w:tr>
        <w:tc>
          <w:tcPr>
            <w:tcW w:type="dxa" w:w="729"/>
          </w:tcPr>
          <w:p>
            <w:r>
              <w:t>021</w:t>
            </w:r>
          </w:p>
        </w:tc>
        <w:tc>
          <w:tcPr>
            <w:tcW w:type="dxa" w:w="729"/>
          </w:tcPr>
          <w:p>
            <w:r>
              <w:t>....../....../........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....:....</w:t>
            </w:r>
          </w:p>
        </w:tc>
        <w:tc>
          <w:tcPr>
            <w:tcW w:type="dxa" w:w="729"/>
          </w:tcPr>
          <w:p>
            <w:r>
              <w:t>....</w:t>
            </w:r>
          </w:p>
        </w:tc>
        <w:tc>
          <w:tcPr>
            <w:tcW w:type="dxa" w:w="729"/>
          </w:tcPr>
          <w:p>
            <w:r>
              <w:t>Curative/Préventive/Amélior.</w:t>
            </w:r>
          </w:p>
        </w:tc>
        <w:tc>
          <w:tcPr>
            <w:tcW w:type="dxa" w:w="729"/>
          </w:tcPr>
          <w:p>
            <w:r>
              <w:t>Équipement (ID)</w:t>
            </w:r>
          </w:p>
        </w:tc>
        <w:tc>
          <w:tcPr>
            <w:tcW w:type="dxa" w:w="729"/>
          </w:tcPr>
          <w:p>
            <w:r>
              <w:t>Zone/Atelier</w:t>
            </w:r>
          </w:p>
        </w:tc>
        <w:tc>
          <w:tcPr>
            <w:tcW w:type="dxa" w:w="729"/>
          </w:tcPr>
          <w:p>
            <w:r>
              <w:t>Critique/Haute/Moy/Basse</w:t>
            </w:r>
          </w:p>
        </w:tc>
        <w:tc>
          <w:tcPr>
            <w:tcW w:type="dxa" w:w="729"/>
          </w:tcPr>
          <w:p>
            <w:r>
              <w:t>Oui/Non</w:t>
            </w:r>
          </w:p>
        </w:tc>
        <w:tc>
          <w:tcPr>
            <w:tcW w:type="dxa" w:w="729"/>
          </w:tcPr>
          <w:p>
            <w:r>
              <w:t>Nom Demandeur</w:t>
            </w:r>
          </w:p>
        </w:tc>
        <w:tc>
          <w:tcPr>
            <w:tcW w:type="dxa" w:w="729"/>
          </w:tcPr>
          <w:p>
            <w:r>
              <w:t>Technicien(s)</w:t>
            </w:r>
          </w:p>
        </w:tc>
        <w:tc>
          <w:tcPr>
            <w:tcW w:type="dxa" w:w="729"/>
          </w:tcPr>
          <w:p>
            <w:r>
              <w:t>Brouillon / En cours / Clos</w:t>
            </w:r>
          </w:p>
        </w:tc>
        <w:tc>
          <w:tcPr>
            <w:tcW w:type="dxa" w:w="729"/>
          </w:tcPr>
          <w:p>
            <w:r>
              <w:t>ged://... ; gmao://...</w:t>
            </w:r>
          </w:p>
        </w:tc>
      </w:tr>
    </w:tbl>
    <w:p>
      <w:r>
        <w:t>Note : Utilisez une ligne par demande. Lier chaque ligne à une FICHE DÉTAILLÉE correspondante.</w:t>
      </w:r>
    </w:p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001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ged://CARNET-001 ; gmao://INT-001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002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ged://CARNET-002 ; gmao://INT-002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003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ged://CARNET-003 ; gmao://INT-003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004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ged://CARNET-004 ; gmao://INT-004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005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ged://CARNET-005 ; gmao://INT-005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006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ged://CARNET-006 ; gmao://INT-006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007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ged://CARNET-007 ; gmao://INT-007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008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ged://CARNET-008 ; gmao://INT-008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009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ged://CARNET-009 ; gmao://INT-009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FICHE DÉTAILLÉE — INTERVENTION N° 010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Durée (min)</w:t>
            </w:r>
          </w:p>
        </w:tc>
      </w:tr>
      <w:tr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....:....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Arrêt de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Canal (GMAO/Papier/Email)</w:t>
            </w:r>
          </w:p>
        </w:tc>
      </w:tr>
      <w:tr>
        <w:tc>
          <w:tcPr>
            <w:tcW w:type="dxa" w:w="2551"/>
          </w:tcPr>
          <w:p>
            <w:r>
              <w:t>Curative / Préventive / Amélioration</w:t>
            </w:r>
          </w:p>
        </w:tc>
        <w:tc>
          <w:tcPr>
            <w:tcW w:type="dxa" w:w="2551"/>
          </w:tcPr>
          <w:p>
            <w:r>
              <w:t>Critique / Haute / Moyenne / Basse</w:t>
            </w:r>
          </w:p>
        </w:tc>
        <w:tc>
          <w:tcPr>
            <w:tcW w:type="dxa" w:w="2551"/>
          </w:tcPr>
          <w:p>
            <w:r>
              <w:t>Oui / Non</w:t>
            </w:r>
          </w:p>
        </w:tc>
        <w:tc>
          <w:tcPr>
            <w:tcW w:type="dxa" w:w="2551"/>
          </w:tcPr>
          <w:p>
            <w:r>
              <w:t>☐ GMAO  ☐ Papier  ☐ Email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Équipement / Ligne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 asset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Série / Constructeur</w:t>
            </w:r>
          </w:p>
        </w:tc>
      </w:tr>
      <w:tr>
        <w:tc>
          <w:tcPr>
            <w:tcW w:type="dxa" w:w="2551"/>
          </w:tcPr>
          <w:p>
            <w:r>
              <w:t>Nom équipement</w:t>
            </w:r>
          </w:p>
        </w:tc>
        <w:tc>
          <w:tcPr>
            <w:tcW w:type="dxa" w:w="2551"/>
          </w:tcPr>
          <w:p>
            <w:r>
              <w:t>TAG/ID</w:t>
            </w:r>
          </w:p>
        </w:tc>
        <w:tc>
          <w:tcPr>
            <w:tcW w:type="dxa" w:w="2551"/>
          </w:tcPr>
          <w:p>
            <w:r>
              <w:t>Atelier/Zone</w:t>
            </w:r>
          </w:p>
        </w:tc>
        <w:tc>
          <w:tcPr>
            <w:tcW w:type="dxa" w:w="2551"/>
          </w:tcPr>
          <w:p>
            <w:r>
              <w:t>N° / Marque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Constat / Diagnostic initial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Travaux réalisés (étapes, réglages, couples, repères)</w:t>
            </w:r>
          </w:p>
        </w:tc>
      </w:tr>
      <w:tr>
        <w:tc>
          <w:tcPr>
            <w:tcW w:type="dxa" w:w="5103"/>
          </w:tcPr>
          <w:p>
            <w:r>
              <w:t>Décrivez les symptômes et vérifications effectuées (N/A si non applicable).</w:t>
            </w:r>
          </w:p>
        </w:tc>
        <w:tc>
          <w:tcPr>
            <w:tcW w:type="dxa" w:w="5103"/>
          </w:tcPr>
          <w:p>
            <w:r>
              <w:t>Décrivez précisément les actions réalisées (valeurs de couples, repères alignés, etc.).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Fin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Heures passées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Arrêt machine (min)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  <w:tr>
        <w:tc>
          <w:tcPr>
            <w:tcW w:type="dxa" w:w="2041"/>
          </w:tcPr>
          <w:p>
            <w:r>
              <w:t>Nom &amp; prénom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....../....../........  ....:....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  <w:tc>
          <w:tcPr>
            <w:tcW w:type="dxa" w:w="2041"/>
          </w:tcPr>
          <w:p>
            <w:r>
              <w:t>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Code article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Magasin / Empl.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Lot / Série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Retour/Ancienne pièce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  <w:tr>
        <w:tc>
          <w:tcPr>
            <w:tcW w:type="dxa" w:w="1701"/>
          </w:tcPr>
          <w:p>
            <w:r>
              <w:t>Réf./SKU</w:t>
            </w:r>
          </w:p>
        </w:tc>
        <w:tc>
          <w:tcPr>
            <w:tcW w:type="dxa" w:w="1701"/>
          </w:tcPr>
          <w:p>
            <w:r>
              <w:t>Désignation précise</w:t>
            </w:r>
          </w:p>
        </w:tc>
        <w:tc>
          <w:tcPr>
            <w:tcW w:type="dxa" w:w="1701"/>
          </w:tcPr>
          <w:p>
            <w:r>
              <w:t>0</w:t>
            </w:r>
          </w:p>
        </w:tc>
        <w:tc>
          <w:tcPr>
            <w:tcW w:type="dxa" w:w="1701"/>
          </w:tcPr>
          <w:p>
            <w:r>
              <w:t>Allée/Trémie</w:t>
            </w:r>
          </w:p>
        </w:tc>
        <w:tc>
          <w:tcPr>
            <w:tcW w:type="dxa" w:w="1701"/>
          </w:tcPr>
          <w:p>
            <w:r>
              <w:t>N° lot/série</w:t>
            </w:r>
          </w:p>
        </w:tc>
        <w:tc>
          <w:tcPr>
            <w:tcW w:type="dxa" w:w="1701"/>
          </w:tcPr>
          <w:p>
            <w:r>
              <w:t>Déposé magasin / Déchet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Check-list post-intervention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Mesures avant / après (valeurs)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Non-conformités / Actions correctives</w:t>
            </w:r>
          </w:p>
        </w:tc>
      </w:tr>
      <w:tr>
        <w:tc>
          <w:tcPr>
            <w:tcW w:type="dxa" w:w="3402"/>
          </w:tcPr>
          <w:p>
            <w:r>
              <w:t>☐ Points resserrés ☐ Fuites ☐ Niveaux ☐ Capteurs ☐ Sécurités ☐ Carter ☐ Balisage retiré</w:t>
            </w:r>
          </w:p>
        </w:tc>
        <w:tc>
          <w:tcPr>
            <w:tcW w:type="dxa" w:w="3402"/>
          </w:tcPr>
          <w:p>
            <w:r>
              <w:t>Avant : ...  /  Après : ...  (Unités : ...)</w:t>
            </w:r>
          </w:p>
        </w:tc>
        <w:tc>
          <w:tcPr>
            <w:tcW w:type="dxa" w:w="3402"/>
          </w:tcPr>
          <w:p>
            <w:r>
              <w:t>NC : ...  Actions : ...  Échéance : ...  Responsable : 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Essais / Redémarrage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qualité (critères/mesures)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production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Validation maintenance</w:t>
            </w:r>
          </w:p>
        </w:tc>
      </w:tr>
      <w:tr>
        <w:tc>
          <w:tcPr>
            <w:tcW w:type="dxa" w:w="2551"/>
          </w:tcPr>
          <w:p>
            <w:r>
              <w:t>☐ À vide  ☐ En charge  ☐ OK  ☐ NOK</w:t>
            </w:r>
          </w:p>
        </w:tc>
        <w:tc>
          <w:tcPr>
            <w:tcW w:type="dxa" w:w="2551"/>
          </w:tcPr>
          <w:p>
            <w:r>
              <w:t>Critères : ...  Mesures : ...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>
              <w:t>Nom/Signature/Date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Réf. GED/GMAO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Commentaires / Schémas</w:t>
            </w:r>
          </w:p>
        </w:tc>
      </w:tr>
      <w:tr>
        <w:tc>
          <w:tcPr>
            <w:tcW w:type="dxa" w:w="5103"/>
          </w:tcPr>
          <w:p>
            <w:r>
              <w:t>ged://CARNET-010 ; gmao://INT-010</w:t>
            </w:r>
          </w:p>
        </w:tc>
        <w:tc>
          <w:tcPr>
            <w:tcW w:type="dxa" w:w="5103"/>
          </w:tcPr>
          <w:p>
            <w:r>
              <w:t>Croquis / observations complémentaires (N/A si non applicable).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— Carnet d’intervention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