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COMPTE RENDU — INCIDENT QUALITÉ / HSE (PAYSAGE)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13"/>
        <w:gridCol w:w="7013"/>
      </w:tblGrid>
      <w:tr>
        <w:tc>
          <w:tcPr>
            <w:tcW w:type="dxa" w:w="4191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  <w:shd w:val="clear" w:color="auto" w:fill="FFF3D6"/>
          </w:tcPr>
          <w:p>
            <w:r>
              <w:rPr>
                <w:b/>
                <w:sz w:val="20"/>
              </w:rPr>
              <w:t>Titre / Référence</w:t>
            </w:r>
          </w:p>
        </w:tc>
        <w:tc>
          <w:tcPr>
            <w:tcW w:type="dxa" w:w="10776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  <w:shd w:val="clear" w:color="auto" w:fill="FFF3D6"/>
          </w:tcPr>
          <w:p>
            <w:r>
              <w:rPr>
                <w:b/>
                <w:sz w:val="20"/>
              </w:rPr>
              <w:t>Date / Heure / Lieu</w:t>
            </w:r>
          </w:p>
        </w:tc>
        <w:tc>
          <w:tcPr>
            <w:tcW w:type="dxa" w:w="10776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  <w:shd w:val="clear" w:color="auto" w:fill="FFF3D6"/>
          </w:tcPr>
          <w:p>
            <w:r>
              <w:rPr>
                <w:b/>
                <w:sz w:val="20"/>
              </w:rPr>
              <w:t>Processus / Équipement</w:t>
            </w:r>
          </w:p>
        </w:tc>
        <w:tc>
          <w:tcPr>
            <w:tcW w:type="dxa" w:w="10776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  <w:shd w:val="clear" w:color="auto" w:fill="FFF3D6"/>
          </w:tcPr>
          <w:p>
            <w:r>
              <w:rPr>
                <w:b/>
                <w:sz w:val="20"/>
              </w:rPr>
              <w:t>Gravité (H/M/B)</w:t>
            </w:r>
          </w:p>
        </w:tc>
        <w:tc>
          <w:tcPr>
            <w:tcW w:type="dxa" w:w="10776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  <w:shd w:val="clear" w:color="auto" w:fill="FFF3D6"/>
          </w:tcPr>
          <w:p>
            <w:r>
              <w:rPr>
                <w:b/>
                <w:sz w:val="20"/>
              </w:rPr>
              <w:t>Déclarant / Responsable</w:t>
            </w:r>
          </w:p>
        </w:tc>
        <w:tc>
          <w:tcPr>
            <w:tcW w:type="dxa" w:w="10776"/>
            <w:tcBorders>
              <w:top w:val="single" w:sz="7" w:space="0" w:color="C9AB60"/>
              <w:left w:val="single" w:sz="7" w:space="0" w:color="C9AB60"/>
              <w:bottom w:val="single" w:sz="7" w:space="0" w:color="C9AB60"/>
              <w:right w:val="single" w:sz="7" w:space="0" w:color="C9AB6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</w:tbl>
    <w:p>
      <w:r>
        <w:rPr>
          <w:b/>
          <w:sz w:val="24"/>
        </w:rPr>
        <w:t>Description factuelle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75"/>
        <w:gridCol w:w="4675"/>
        <w:gridCol w:w="4675"/>
      </w:tblGrid>
      <w:tr>
        <w:tc>
          <w:tcPr>
            <w:tcW w:type="dxa" w:w="6021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Faits (chronologie)</w:t>
            </w:r>
          </w:p>
        </w:tc>
        <w:tc>
          <w:tcPr>
            <w:tcW w:type="dxa" w:w="4014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Conséquences immédiates</w:t>
            </w:r>
          </w:p>
        </w:tc>
        <w:tc>
          <w:tcPr>
            <w:tcW w:type="dxa" w:w="4932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Pièces jointes / Preuves</w:t>
            </w:r>
          </w:p>
        </w:tc>
      </w:tr>
      <w:tr>
        <w:tc>
          <w:tcPr>
            <w:tcW w:type="dxa" w:w="6021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1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93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021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1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93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021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1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93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021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1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93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021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1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93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021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1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93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Causes &amp; actions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38"/>
        <w:gridCol w:w="2338"/>
        <w:gridCol w:w="2338"/>
        <w:gridCol w:w="2338"/>
        <w:gridCol w:w="2338"/>
        <w:gridCol w:w="2338"/>
      </w:tblGrid>
      <w:tr>
        <w:tc>
          <w:tcPr>
            <w:tcW w:type="dxa" w:w="3302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Causes présumées</w:t>
            </w:r>
          </w:p>
        </w:tc>
        <w:tc>
          <w:tcPr>
            <w:tcW w:type="dxa" w:w="3302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Actions immédiates</w:t>
            </w:r>
          </w:p>
        </w:tc>
        <w:tc>
          <w:tcPr>
            <w:tcW w:type="dxa" w:w="3302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Actions correctives</w:t>
            </w:r>
          </w:p>
        </w:tc>
        <w:tc>
          <w:tcPr>
            <w:tcW w:type="dxa" w:w="1598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Responsable</w:t>
            </w:r>
          </w:p>
        </w:tc>
        <w:tc>
          <w:tcPr>
            <w:tcW w:type="dxa" w:w="1598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Échéance</w:t>
            </w:r>
          </w:p>
        </w:tc>
        <w:tc>
          <w:tcPr>
            <w:tcW w:type="dxa" w:w="1864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Vérif. efficacité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02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98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6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  <w:shd w:val="clear" w:color="auto" w:fill="FFF9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Clôture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75"/>
        <w:gridCol w:w="4675"/>
        <w:gridCol w:w="4675"/>
      </w:tblGrid>
      <w:tr>
        <w:tc>
          <w:tcPr>
            <w:tcW w:type="dxa" w:w="2294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Date de clôture</w:t>
            </w:r>
          </w:p>
        </w:tc>
        <w:tc>
          <w:tcPr>
            <w:tcW w:type="dxa" w:w="2867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Validé par</w:t>
            </w:r>
          </w:p>
        </w:tc>
        <w:tc>
          <w:tcPr>
            <w:tcW w:type="dxa" w:w="9806"/>
            <w:tcBorders>
              <w:top w:val="single" w:sz="8" w:space="0" w:color="C9AB60"/>
              <w:left w:val="single" w:sz="8" w:space="0" w:color="C9AB60"/>
              <w:bottom w:val="single" w:sz="8" w:space="0" w:color="C9AB60"/>
              <w:right w:val="single" w:sz="8" w:space="0" w:color="C9AB60"/>
            </w:tcBorders>
            <w:shd w:val="clear" w:color="auto" w:fill="FFF3D6"/>
          </w:tcPr>
          <w:p>
            <w:pPr>
              <w:jc w:val="center"/>
            </w:pPr>
            <w:r>
              <w:rPr>
                <w:b/>
                <w:sz w:val="21"/>
              </w:rPr>
              <w:t>Commentaire</w:t>
            </w:r>
          </w:p>
        </w:tc>
      </w:tr>
      <w:tr>
        <w:tc>
          <w:tcPr>
            <w:tcW w:type="dxa" w:w="229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806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2294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806"/>
            <w:tcBorders>
              <w:top w:val="single" w:sz="6" w:space="0" w:color="C9AB60"/>
              <w:left w:val="single" w:sz="6" w:space="0" w:color="C9AB60"/>
              <w:bottom w:val="single" w:sz="6" w:space="0" w:color="C9AB60"/>
              <w:right w:val="single" w:sz="6" w:space="0" w:color="C9AB6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de compte rendu — A4 —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