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02"/>
      </w:tblGrid>
      <w:tr>
        <w:tc>
          <w:tcPr>
            <w:tcW w:type="dxa" w:w="9802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4"/>
              </w:rPr>
              <w:t>CHECKLIST — MODÈLE GÉNÉRIQUE</w:t>
            </w:r>
          </w:p>
        </w:tc>
      </w:tr>
    </w:tbl>
    <w:p>
      <w:pPr>
        <w:jc w:val="center"/>
      </w:pPr>
      <w:r>
        <w:rPr>
          <w:i/>
          <w:sz w:val="20"/>
        </w:rPr>
        <w:t>À compléter et personnaliser — cases à cocher, responsables, échéances, preuves</w:t>
      </w:r>
    </w:p>
    <w:p/>
    <w:p>
      <w:pPr>
        <w:pBdr>
          <w:left w:val="single" w:sz="28" w:space="8" w:color="1F4E79"/>
        </w:pBdr>
      </w:pPr>
      <w:r>
        <w:rPr>
          <w:b/>
          <w:sz w:val="28"/>
        </w:rPr>
        <w:t>Informations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60"/>
        <w:gridCol w:w="1960"/>
        <w:gridCol w:w="1960"/>
        <w:gridCol w:w="1960"/>
        <w:gridCol w:w="1960"/>
      </w:tblGrid>
      <w:tr>
        <w:tc>
          <w:tcPr>
            <w:tcW w:type="dxa" w:w="1960"/>
            <w:shd w:val="clear" w:color="auto" w:fill="1F4E79"/>
          </w:tcPr>
          <w:p>
            <w:r>
              <w:rPr>
                <w:b/>
                <w:color w:val="FFFFFF"/>
              </w:rPr>
              <w:t>Nom de la checklist</w:t>
            </w:r>
          </w:p>
        </w:tc>
        <w:tc>
          <w:tcPr>
            <w:tcW w:type="dxa" w:w="1960"/>
            <w:shd w:val="clear" w:color="auto" w:fill="1F4E79"/>
          </w:tcPr>
          <w:p>
            <w:r>
              <w:rPr>
                <w:b/>
                <w:color w:val="FFFFFF"/>
              </w:rPr>
              <w:t>Processus / Zone</w:t>
            </w:r>
          </w:p>
        </w:tc>
        <w:tc>
          <w:tcPr>
            <w:tcW w:type="dxa" w:w="1960"/>
            <w:shd w:val="clear" w:color="auto" w:fill="1F4E79"/>
          </w:tcPr>
          <w:p>
            <w:r>
              <w:rPr>
                <w:b/>
                <w:color w:val="FFFFFF"/>
              </w:rPr>
              <w:t>Version</w:t>
            </w:r>
          </w:p>
        </w:tc>
        <w:tc>
          <w:tcPr>
            <w:tcW w:type="dxa" w:w="1960"/>
            <w:shd w:val="clear" w:color="auto" w:fill="1F4E79"/>
          </w:tcPr>
          <w:p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1960"/>
            <w:shd w:val="clear" w:color="auto" w:fill="1F4E79"/>
          </w:tcPr>
          <w:p>
            <w:r>
              <w:rPr>
                <w:b/>
                <w:color w:val="FFFFFF"/>
              </w:rPr>
              <w:t>Propriétaire</w:t>
            </w:r>
          </w:p>
        </w:tc>
      </w:tr>
      <w:tr>
        <w:tc>
          <w:tcPr>
            <w:tcW w:type="dxa" w:w="1960"/>
            <w:shd w:val="clear" w:color="auto" w:fill="EEF2FB"/>
          </w:tcPr>
          <w:p>
            <w:r>
              <w:t>……………………</w:t>
            </w:r>
          </w:p>
        </w:tc>
        <w:tc>
          <w:tcPr>
            <w:tcW w:type="dxa" w:w="1960"/>
            <w:shd w:val="clear" w:color="auto" w:fill="EEF2FB"/>
          </w:tcPr>
          <w:p>
            <w:r>
              <w:t>……………………</w:t>
            </w:r>
          </w:p>
        </w:tc>
        <w:tc>
          <w:tcPr>
            <w:tcW w:type="dxa" w:w="1960"/>
            <w:shd w:val="clear" w:color="auto" w:fill="EEF2FB"/>
          </w:tcPr>
          <w:p>
            <w:r>
              <w:t>v1.0</w:t>
            </w:r>
          </w:p>
        </w:tc>
        <w:tc>
          <w:tcPr>
            <w:tcW w:type="dxa" w:w="1960"/>
            <w:shd w:val="clear" w:color="auto" w:fill="EEF2FB"/>
          </w:tcPr>
          <w:p>
            <w:r>
              <w:t>…/…/……</w:t>
            </w:r>
          </w:p>
        </w:tc>
        <w:tc>
          <w:tcPr>
            <w:tcW w:type="dxa" w:w="1960"/>
            <w:shd w:val="clear" w:color="auto" w:fill="EEF2FB"/>
          </w:tcPr>
          <w:p>
            <w:r>
              <w:t>Nom / Service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60"/>
        <w:gridCol w:w="1960"/>
        <w:gridCol w:w="1960"/>
        <w:gridCol w:w="1960"/>
        <w:gridCol w:w="1960"/>
      </w:tblGrid>
      <w:tr>
        <w:tc>
          <w:tcPr>
            <w:tcW w:type="dxa" w:w="1960"/>
            <w:shd w:val="clear" w:color="auto" w:fill="1F4E79"/>
          </w:tcPr>
          <w:p>
            <w:r>
              <w:rPr>
                <w:b/>
                <w:color w:val="FFFFFF"/>
              </w:rPr>
              <w:t>Légende</w:t>
            </w:r>
          </w:p>
        </w:tc>
        <w:tc>
          <w:tcPr>
            <w:tcW w:type="dxa" w:w="1960"/>
            <w:shd w:val="clear" w:color="auto" w:fill="D9E1F2"/>
          </w:tcPr>
          <w:p>
            <w:r>
              <w:t>☐ À faire</w:t>
            </w:r>
          </w:p>
        </w:tc>
        <w:tc>
          <w:tcPr>
            <w:tcW w:type="dxa" w:w="1960"/>
            <w:shd w:val="clear" w:color="auto" w:fill="D9E1F2"/>
          </w:tcPr>
          <w:p>
            <w:r>
              <w:t>◐ En cours</w:t>
            </w:r>
          </w:p>
        </w:tc>
        <w:tc>
          <w:tcPr>
            <w:tcW w:type="dxa" w:w="1960"/>
            <w:shd w:val="clear" w:color="auto" w:fill="D9E1F2"/>
          </w:tcPr>
          <w:p>
            <w:r>
              <w:t>☑ Fait</w:t>
            </w:r>
          </w:p>
        </w:tc>
        <w:tc>
          <w:tcPr>
            <w:tcW w:type="dxa" w:w="1960"/>
            <w:shd w:val="clear" w:color="auto" w:fill="D9E1F2"/>
          </w:tcPr>
          <w:p>
            <w:r>
              <w:t>N/A Non applicable</w:t>
            </w:r>
          </w:p>
        </w:tc>
      </w:tr>
    </w:tbl>
    <w:p/>
    <w:p>
      <w:pPr>
        <w:pBdr>
          <w:left w:val="single" w:sz="28" w:space="8" w:color="1F4E79"/>
        </w:pBdr>
      </w:pPr>
      <w:r>
        <w:rPr>
          <w:b/>
          <w:sz w:val="28"/>
        </w:rPr>
        <w:t>Tâches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34"/>
        <w:gridCol w:w="1634"/>
        <w:gridCol w:w="1634"/>
        <w:gridCol w:w="1634"/>
        <w:gridCol w:w="1634"/>
        <w:gridCol w:w="1634"/>
      </w:tblGrid>
      <w:tr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Tâche / Description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Statut (☐/◐/☑/N/A)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Preuve / Notes</w:t>
            </w:r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1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2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3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4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5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6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7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8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9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10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11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12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13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14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15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16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17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18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  <w:shd w:val="clear" w:color="auto" w:fill="EEF2FB"/>
          </w:tcPr>
          <w:p>
            <w:r>
              <w:t>19</w:t>
            </w:r>
          </w:p>
        </w:tc>
        <w:tc>
          <w:tcPr>
            <w:tcW w:type="dxa" w:w="1634"/>
            <w:shd w:val="clear" w:color="auto" w:fill="EEF2FB"/>
          </w:tcPr>
          <w:p>
            <w:r>
              <w:t>—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/>
          </w:p>
        </w:tc>
        <w:tc>
          <w:tcPr>
            <w:tcW w:type="dxa" w:w="1634"/>
            <w:shd w:val="clear" w:color="auto" w:fill="EEF2FB"/>
          </w:tcPr>
          <w:p>
            <w:r>
              <w:t>☐</w:t>
            </w:r>
          </w:p>
        </w:tc>
        <w:tc>
          <w:tcPr>
            <w:tcW w:type="dxa" w:w="1634"/>
            <w:shd w:val="clear" w:color="auto" w:fill="EEF2FB"/>
          </w:tcPr>
          <w:p>
            <w:r/>
          </w:p>
        </w:tc>
      </w:tr>
      <w:tr>
        <w:tc>
          <w:tcPr>
            <w:tcW w:type="dxa" w:w="1634"/>
          </w:tcPr>
          <w:p>
            <w:r>
              <w:t>20</w:t>
            </w:r>
          </w:p>
        </w:tc>
        <w:tc>
          <w:tcPr>
            <w:tcW w:type="dxa" w:w="1634"/>
          </w:tcPr>
          <w:p>
            <w:r>
              <w:t>—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</w:tbl>
    <w:p/>
    <w:p>
      <w:pPr>
        <w:pBdr>
          <w:left w:val="single" w:sz="28" w:space="8" w:color="1F4E79"/>
        </w:pBdr>
      </w:pPr>
      <w:r>
        <w:rPr>
          <w:b/>
          <w:sz w:val="28"/>
        </w:rPr>
        <w:t>Contrôles critiques (Go / No-Go) — optionnel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634"/>
        <w:gridCol w:w="1634"/>
        <w:gridCol w:w="1634"/>
        <w:gridCol w:w="1634"/>
        <w:gridCol w:w="1634"/>
        <w:gridCol w:w="1634"/>
      </w:tblGrid>
      <w:tr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Critère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Comment mesurer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Seuil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OK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NC</w:t>
            </w:r>
          </w:p>
        </w:tc>
        <w:tc>
          <w:tcPr>
            <w:tcW w:type="dxa" w:w="1634"/>
            <w:shd w:val="clear" w:color="auto" w:fill="1F4E79"/>
          </w:tcPr>
          <w:p>
            <w:r>
              <w:rPr>
                <w:b/>
                <w:color w:val="FFFFFF"/>
              </w:rPr>
              <w:t>Action / Correctif</w:t>
            </w:r>
          </w:p>
        </w:tc>
      </w:tr>
      <w:tr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  <w:tr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/>
          </w:p>
        </w:tc>
      </w:tr>
    </w:tbl>
    <w:p/>
    <w:p>
      <w:pPr>
        <w:pBdr>
          <w:left w:val="single" w:sz="28" w:space="8" w:color="1F4E79"/>
        </w:pBdr>
      </w:pPr>
      <w:r>
        <w:rPr>
          <w:b/>
          <w:sz w:val="28"/>
        </w:rPr>
        <w:t>Validation &amp; signatures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267"/>
        <w:gridCol w:w="3267"/>
        <w:gridCol w:w="3267"/>
      </w:tblGrid>
      <w:tr>
        <w:tc>
          <w:tcPr>
            <w:tcW w:type="dxa" w:w="3267"/>
            <w:shd w:val="clear" w:color="auto" w:fill="1F4E79"/>
          </w:tcPr>
          <w:p>
            <w:r>
              <w:rPr>
                <w:b/>
                <w:color w:val="FFFFFF"/>
              </w:rPr>
              <w:t>Opérateur / Exécutant</w:t>
            </w:r>
          </w:p>
        </w:tc>
        <w:tc>
          <w:tcPr>
            <w:tcW w:type="dxa" w:w="3267"/>
            <w:shd w:val="clear" w:color="auto" w:fill="1F4E79"/>
          </w:tcPr>
          <w:p>
            <w:r>
              <w:rPr>
                <w:b/>
                <w:color w:val="FFFFFF"/>
              </w:rPr>
              <w:t>Chef d’équipe / Responsable</w:t>
            </w:r>
          </w:p>
        </w:tc>
        <w:tc>
          <w:tcPr>
            <w:tcW w:type="dxa" w:w="3267"/>
            <w:shd w:val="clear" w:color="auto" w:fill="1F4E79"/>
          </w:tcPr>
          <w:p>
            <w:r>
              <w:rPr>
                <w:b/>
                <w:color w:val="FFFFFF"/>
              </w:rPr>
              <w:t>Qualité / HSE (si requis)</w:t>
            </w:r>
          </w:p>
        </w:tc>
      </w:tr>
      <w:tr>
        <w:tc>
          <w:tcPr>
            <w:tcW w:type="dxa" w:w="3267"/>
          </w:tcPr>
          <w:p>
            <w:r>
              <w:br/>
              <w:br/>
              <w:t>Nom, signature et date</w:t>
            </w:r>
          </w:p>
        </w:tc>
        <w:tc>
          <w:tcPr>
            <w:tcW w:type="dxa" w:w="3267"/>
          </w:tcPr>
          <w:p>
            <w:r>
              <w:br/>
              <w:br/>
              <w:t>Nom, signature et date</w:t>
            </w:r>
          </w:p>
        </w:tc>
        <w:tc>
          <w:tcPr>
            <w:tcW w:type="dxa" w:w="3267"/>
          </w:tcPr>
          <w:p>
            <w:r>
              <w:br/>
              <w:br/>
              <w:t>Nom, signature et date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134" w:bottom="1020" w:left="1304" w:header="720" w:footer="720" w:gutter="0"/>
      <w:cols w:space="720"/>
      <w:docGrid w:linePitch="360"/>
      <w:pgBorders w:offsetFrom="page">
        <w:left w:val="single" w:sz="72" w:space="0" w:color="1F4E79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Page </w:t>
    </w:r>
    <w:fldSimple w:instr="PAGE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