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Heading1"/>
        <w:keepNext/>
        <w:keepLines/>
        <w:spacing w:before="0" w:after="40"/>
      </w:pPr>
      <w:r>
        <w:t>FICHE ACTION — Journal d’erreurs (suivi &amp; révision)</w:t>
      </w:r>
    </w:p>
    <w:p>
      <w:r>
        <w:t>Pour chaque erreur, notez la règle et une phrase correcte. Réactivez en J+3, J+7, J+30.</w:t>
      </w:r>
    </w:p>
    <w:tbl>
      <w:tblPr>
        <w:tblStyle w:val="TableGrid"/>
        <w:tblW w:type="auto" w:w="0"/>
        <w:tblLook w:firstColumn="1" w:firstRow="1" w:lastColumn="0" w:lastRow="0" w:noHBand="0" w:noVBand="1" w:val="04A0"/>
      </w:tblPr>
      <w:tblGrid>
        <w:gridCol w:w="1409"/>
        <w:gridCol w:w="1409"/>
        <w:gridCol w:w="1409"/>
        <w:gridCol w:w="1409"/>
        <w:gridCol w:w="1409"/>
        <w:gridCol w:w="1409"/>
        <w:gridCol w:w="1409"/>
      </w:tblGrid>
      <w:tr>
        <w:trPr>
          <w:cantSplit/>
        </w:trPr>
        <w:tc>
          <w:tcPr>
            <w:tcW w:type="dxa" w:w="1409"/>
            <w:shd w:fill="E6E6E6" w:val="clear"/>
          </w:tcPr>
          <w:p>
            <w:pPr>
              <w:keepNext/>
              <w:keepLines/>
              <w:spacing w:before="0" w:after="0"/>
            </w:pPr>
            <w:r>
              <w:t>Date</w:t>
            </w:r>
          </w:p>
        </w:tc>
        <w:tc>
          <w:tcPr>
            <w:tcW w:type="dxa" w:w="1409"/>
            <w:shd w:fill="E6E6E6" w:val="clear"/>
          </w:tcPr>
          <w:p>
            <w:pPr>
              <w:keepNext/>
              <w:keepLines/>
              <w:spacing w:before="0" w:after="0"/>
            </w:pPr>
            <w:r>
              <w:t>Contexte</w:t>
            </w:r>
          </w:p>
        </w:tc>
        <w:tc>
          <w:tcPr>
            <w:tcW w:type="dxa" w:w="1409"/>
            <w:shd w:fill="E6E6E6" w:val="clear"/>
          </w:tcPr>
          <w:p>
            <w:pPr>
              <w:keepNext/>
              <w:keepLines/>
              <w:spacing w:before="0" w:after="0"/>
            </w:pPr>
            <w:r>
              <w:t>Erreur (copie)</w:t>
            </w:r>
          </w:p>
        </w:tc>
        <w:tc>
          <w:tcPr>
            <w:tcW w:type="dxa" w:w="1409"/>
            <w:shd w:fill="E6E6E6" w:val="clear"/>
          </w:tcPr>
          <w:p>
            <w:pPr>
              <w:keepNext/>
              <w:keepLines/>
              <w:spacing w:before="0" w:after="0"/>
            </w:pPr>
            <w:r>
              <w:t>Règle / lien</w:t>
            </w:r>
          </w:p>
        </w:tc>
        <w:tc>
          <w:tcPr>
            <w:tcW w:type="dxa" w:w="1409"/>
            <w:shd w:fill="E6E6E6" w:val="clear"/>
          </w:tcPr>
          <w:p>
            <w:pPr>
              <w:keepNext/>
              <w:keepLines/>
              <w:spacing w:before="0" w:after="0"/>
            </w:pPr>
            <w:r>
              <w:t>Phrase corrigée</w:t>
            </w:r>
          </w:p>
        </w:tc>
        <w:tc>
          <w:tcPr>
            <w:tcW w:type="dxa" w:w="1409"/>
            <w:shd w:fill="E6E6E6" w:val="clear"/>
          </w:tcPr>
          <w:p>
            <w:pPr>
              <w:keepNext/>
              <w:keepLines/>
              <w:spacing w:before="0" w:after="0"/>
            </w:pPr>
            <w:r>
              <w:t>Révision J+7</w:t>
            </w:r>
          </w:p>
        </w:tc>
        <w:tc>
          <w:tcPr>
            <w:tcW w:type="dxa" w:w="1409"/>
            <w:shd w:fill="E6E6E6" w:val="clear"/>
          </w:tcPr>
          <w:p>
            <w:pPr>
              <w:keepNext/>
              <w:keepLines/>
              <w:spacing w:before="0" w:after="0"/>
            </w:pPr>
            <w:r>
              <w:t>Révision J+30</w:t>
            </w:r>
          </w:p>
        </w:tc>
      </w:tr>
      <w:tr>
        <w:trPr>
          <w:cantSplit/>
        </w:trPr>
        <w:tc>
          <w:tcPr>
            <w:tcW w:type="dxa" w:w="1409"/>
          </w:tcPr>
          <w:p>
            <w:pPr>
              <w:keepNext/>
              <w:keepLines/>
              <w:spacing w:before="0" w:after="0"/>
            </w:pPr>
            <w:r>
              <w:t>—</w:t>
            </w:r>
          </w:p>
        </w:tc>
        <w:tc>
          <w:tcPr>
            <w:tcW w:type="dxa" w:w="1409"/>
          </w:tcPr>
          <w:p>
            <w:pPr>
              <w:keepNext/>
              <w:keepLines/>
              <w:spacing w:before="0" w:after="0"/>
            </w:pPr>
            <w:r>
              <w:t>—</w:t>
            </w:r>
          </w:p>
        </w:tc>
        <w:tc>
          <w:tcPr>
            <w:tcW w:type="dxa" w:w="1409"/>
          </w:tcPr>
          <w:p>
            <w:pPr>
              <w:keepNext/>
              <w:keepLines/>
              <w:spacing w:before="0" w:after="0"/>
            </w:pPr>
            <w:r>
              <w:t>—</w:t>
            </w:r>
          </w:p>
        </w:tc>
        <w:tc>
          <w:tcPr>
            <w:tcW w:type="dxa" w:w="1409"/>
          </w:tcPr>
          <w:p>
            <w:pPr>
              <w:keepNext/>
              <w:keepLines/>
              <w:spacing w:before="0" w:after="0"/>
            </w:pPr>
            <w:r>
              <w:t>—</w:t>
            </w:r>
          </w:p>
        </w:tc>
        <w:tc>
          <w:tcPr>
            <w:tcW w:type="dxa" w:w="1409"/>
          </w:tcPr>
          <w:p>
            <w:pPr>
              <w:keepNext/>
              <w:keepLines/>
              <w:spacing w:before="0" w:after="0"/>
            </w:pPr>
            <w:r>
              <w:t>—</w:t>
            </w:r>
          </w:p>
        </w:tc>
        <w:tc>
          <w:tcPr>
            <w:tcW w:type="dxa" w:w="1409"/>
          </w:tcPr>
          <w:p>
            <w:pPr>
              <w:keepNext/>
              <w:keepLines/>
              <w:spacing w:before="0" w:after="0"/>
            </w:pPr>
            <w:r>
              <w:t>—</w:t>
            </w:r>
          </w:p>
        </w:tc>
        <w:tc>
          <w:tcPr>
            <w:tcW w:type="dxa" w:w="1409"/>
          </w:tcPr>
          <w:p>
            <w:pPr>
              <w:keepNext/>
              <w:keepLines/>
              <w:spacing w:before="0" w:after="0"/>
            </w:pPr>
            <w:r>
              <w:t>—</w:t>
            </w:r>
          </w:p>
        </w:tc>
      </w:tr>
      <w:tr>
        <w:trPr>
          <w:cantSplit/>
        </w:trPr>
        <w:tc>
          <w:tcPr>
            <w:tcW w:type="dxa" w:w="1409"/>
          </w:tcPr>
          <w:p>
            <w:pPr>
              <w:keepNext/>
              <w:keepLines/>
              <w:spacing w:before="0" w:after="0"/>
            </w:pPr>
            <w:r>
              <w:t>—</w:t>
            </w:r>
          </w:p>
        </w:tc>
        <w:tc>
          <w:tcPr>
            <w:tcW w:type="dxa" w:w="1409"/>
          </w:tcPr>
          <w:p>
            <w:pPr>
              <w:keepNext/>
              <w:keepLines/>
              <w:spacing w:before="0" w:after="0"/>
            </w:pPr>
            <w:r>
              <w:t>—</w:t>
            </w:r>
          </w:p>
        </w:tc>
        <w:tc>
          <w:tcPr>
            <w:tcW w:type="dxa" w:w="1409"/>
          </w:tcPr>
          <w:p>
            <w:pPr>
              <w:keepNext/>
              <w:keepLines/>
              <w:spacing w:before="0" w:after="0"/>
            </w:pPr>
            <w:r>
              <w:t>—</w:t>
            </w:r>
          </w:p>
        </w:tc>
        <w:tc>
          <w:tcPr>
            <w:tcW w:type="dxa" w:w="1409"/>
          </w:tcPr>
          <w:p>
            <w:pPr>
              <w:keepNext/>
              <w:keepLines/>
              <w:spacing w:before="0" w:after="0"/>
            </w:pPr>
            <w:r>
              <w:t>—</w:t>
            </w:r>
          </w:p>
        </w:tc>
        <w:tc>
          <w:tcPr>
            <w:tcW w:type="dxa" w:w="1409"/>
          </w:tcPr>
          <w:p>
            <w:pPr>
              <w:keepNext/>
              <w:keepLines/>
              <w:spacing w:before="0" w:after="0"/>
            </w:pPr>
            <w:r>
              <w:t>—</w:t>
            </w:r>
          </w:p>
        </w:tc>
        <w:tc>
          <w:tcPr>
            <w:tcW w:type="dxa" w:w="1409"/>
          </w:tcPr>
          <w:p>
            <w:pPr>
              <w:keepNext/>
              <w:keepLines/>
              <w:spacing w:before="0" w:after="0"/>
            </w:pPr>
            <w:r>
              <w:t>—</w:t>
            </w:r>
          </w:p>
        </w:tc>
        <w:tc>
          <w:tcPr>
            <w:tcW w:type="dxa" w:w="1409"/>
          </w:tcPr>
          <w:p>
            <w:pPr>
              <w:keepNext/>
              <w:keepLines/>
              <w:spacing w:before="0" w:after="0"/>
            </w:pPr>
            <w:r>
              <w:t>—</w:t>
            </w:r>
          </w:p>
        </w:tc>
      </w:tr>
      <w:tr>
        <w:trPr>
          <w:cantSplit/>
        </w:trPr>
        <w:tc>
          <w:tcPr>
            <w:tcW w:type="dxa" w:w="1409"/>
          </w:tcPr>
          <w:p>
            <w:pPr>
              <w:keepNext/>
              <w:keepLines/>
              <w:spacing w:before="0" w:after="0"/>
            </w:pPr>
            <w:r>
              <w:t>—</w:t>
            </w:r>
          </w:p>
        </w:tc>
        <w:tc>
          <w:tcPr>
            <w:tcW w:type="dxa" w:w="1409"/>
          </w:tcPr>
          <w:p>
            <w:pPr>
              <w:keepNext/>
              <w:keepLines/>
              <w:spacing w:before="0" w:after="0"/>
            </w:pPr>
            <w:r>
              <w:t>—</w:t>
            </w:r>
          </w:p>
        </w:tc>
        <w:tc>
          <w:tcPr>
            <w:tcW w:type="dxa" w:w="1409"/>
          </w:tcPr>
          <w:p>
            <w:pPr>
              <w:keepNext/>
              <w:keepLines/>
              <w:spacing w:before="0" w:after="0"/>
            </w:pPr>
            <w:r>
              <w:t>—</w:t>
            </w:r>
          </w:p>
        </w:tc>
        <w:tc>
          <w:tcPr>
            <w:tcW w:type="dxa" w:w="1409"/>
          </w:tcPr>
          <w:p>
            <w:pPr>
              <w:keepNext/>
              <w:keepLines/>
              <w:spacing w:before="0" w:after="0"/>
            </w:pPr>
            <w:r>
              <w:t>—</w:t>
            </w:r>
          </w:p>
        </w:tc>
        <w:tc>
          <w:tcPr>
            <w:tcW w:type="dxa" w:w="1409"/>
          </w:tcPr>
          <w:p>
            <w:pPr>
              <w:keepNext/>
              <w:keepLines/>
              <w:spacing w:before="0" w:after="0"/>
            </w:pPr>
            <w:r>
              <w:t>—</w:t>
            </w:r>
          </w:p>
        </w:tc>
        <w:tc>
          <w:tcPr>
            <w:tcW w:type="dxa" w:w="1409"/>
          </w:tcPr>
          <w:p>
            <w:pPr>
              <w:keepNext/>
              <w:keepLines/>
              <w:spacing w:before="0" w:after="0"/>
            </w:pPr>
            <w:r>
              <w:t>—</w:t>
            </w:r>
          </w:p>
        </w:tc>
        <w:tc>
          <w:tcPr>
            <w:tcW w:type="dxa" w:w="1409"/>
          </w:tcPr>
          <w:p>
            <w:pPr>
              <w:keepNext/>
              <w:keepLines/>
              <w:spacing w:before="0" w:after="0"/>
            </w:pPr>
            <w:r>
              <w:t>—</w:t>
            </w:r>
          </w:p>
        </w:tc>
      </w:tr>
      <w:tr>
        <w:trPr>
          <w:cantSplit/>
        </w:trPr>
        <w:tc>
          <w:tcPr>
            <w:tcW w:type="dxa" w:w="1409"/>
          </w:tcPr>
          <w:p>
            <w:pPr>
              <w:keepNext/>
              <w:keepLines/>
              <w:spacing w:before="0" w:after="0"/>
            </w:pPr>
            <w:r>
              <w:t>—</w:t>
            </w:r>
          </w:p>
        </w:tc>
        <w:tc>
          <w:tcPr>
            <w:tcW w:type="dxa" w:w="1409"/>
          </w:tcPr>
          <w:p>
            <w:pPr>
              <w:keepNext/>
              <w:keepLines/>
              <w:spacing w:before="0" w:after="0"/>
            </w:pPr>
            <w:r>
              <w:t>—</w:t>
            </w:r>
          </w:p>
        </w:tc>
        <w:tc>
          <w:tcPr>
            <w:tcW w:type="dxa" w:w="1409"/>
          </w:tcPr>
          <w:p>
            <w:pPr>
              <w:keepNext/>
              <w:keepLines/>
              <w:spacing w:before="0" w:after="0"/>
            </w:pPr>
            <w:r>
              <w:t>—</w:t>
            </w:r>
          </w:p>
        </w:tc>
        <w:tc>
          <w:tcPr>
            <w:tcW w:type="dxa" w:w="1409"/>
          </w:tcPr>
          <w:p>
            <w:pPr>
              <w:keepNext/>
              <w:keepLines/>
              <w:spacing w:before="0" w:after="0"/>
            </w:pPr>
            <w:r>
              <w:t>—</w:t>
            </w:r>
          </w:p>
        </w:tc>
        <w:tc>
          <w:tcPr>
            <w:tcW w:type="dxa" w:w="1409"/>
          </w:tcPr>
          <w:p>
            <w:pPr>
              <w:keepNext/>
              <w:keepLines/>
              <w:spacing w:before="0" w:after="0"/>
            </w:pPr>
            <w:r>
              <w:t>—</w:t>
            </w:r>
          </w:p>
        </w:tc>
        <w:tc>
          <w:tcPr>
            <w:tcW w:type="dxa" w:w="1409"/>
          </w:tcPr>
          <w:p>
            <w:pPr>
              <w:keepNext/>
              <w:keepLines/>
              <w:spacing w:before="0" w:after="0"/>
            </w:pPr>
            <w:r>
              <w:t>—</w:t>
            </w:r>
          </w:p>
        </w:tc>
        <w:tc>
          <w:tcPr>
            <w:tcW w:type="dxa" w:w="1409"/>
          </w:tcPr>
          <w:p>
            <w:pPr>
              <w:keepNext/>
              <w:keepLines/>
              <w:spacing w:before="0" w:after="0"/>
            </w:pPr>
            <w:r>
              <w:t>—</w:t>
            </w:r>
          </w:p>
        </w:tc>
      </w:tr>
      <w:tr>
        <w:trPr>
          <w:cantSplit/>
        </w:trPr>
        <w:tc>
          <w:tcPr>
            <w:tcW w:type="dxa" w:w="1409"/>
          </w:tcPr>
          <w:p>
            <w:pPr>
              <w:keepNext/>
              <w:keepLines/>
              <w:spacing w:before="0" w:after="0"/>
            </w:pPr>
            <w:r>
              <w:t>—</w:t>
            </w:r>
          </w:p>
        </w:tc>
        <w:tc>
          <w:tcPr>
            <w:tcW w:type="dxa" w:w="1409"/>
          </w:tcPr>
          <w:p>
            <w:pPr>
              <w:keepNext/>
              <w:keepLines/>
              <w:spacing w:before="0" w:after="0"/>
            </w:pPr>
            <w:r>
              <w:t>—</w:t>
            </w:r>
          </w:p>
        </w:tc>
        <w:tc>
          <w:tcPr>
            <w:tcW w:type="dxa" w:w="1409"/>
          </w:tcPr>
          <w:p>
            <w:pPr>
              <w:keepNext/>
              <w:keepLines/>
              <w:spacing w:before="0" w:after="0"/>
            </w:pPr>
            <w:r>
              <w:t>—</w:t>
            </w:r>
          </w:p>
        </w:tc>
        <w:tc>
          <w:tcPr>
            <w:tcW w:type="dxa" w:w="1409"/>
          </w:tcPr>
          <w:p>
            <w:pPr>
              <w:keepNext/>
              <w:keepLines/>
              <w:spacing w:before="0" w:after="0"/>
            </w:pPr>
            <w:r>
              <w:t>—</w:t>
            </w:r>
          </w:p>
        </w:tc>
        <w:tc>
          <w:tcPr>
            <w:tcW w:type="dxa" w:w="1409"/>
          </w:tcPr>
          <w:p>
            <w:pPr>
              <w:keepNext/>
              <w:keepLines/>
              <w:spacing w:before="0" w:after="0"/>
            </w:pPr>
            <w:r>
              <w:t>—</w:t>
            </w:r>
          </w:p>
        </w:tc>
        <w:tc>
          <w:tcPr>
            <w:tcW w:type="dxa" w:w="1409"/>
          </w:tcPr>
          <w:p>
            <w:pPr>
              <w:keepNext/>
              <w:keepLines/>
              <w:spacing w:before="0" w:after="0"/>
            </w:pPr>
            <w:r>
              <w:t>—</w:t>
            </w:r>
          </w:p>
        </w:tc>
        <w:tc>
          <w:tcPr>
            <w:tcW w:type="dxa" w:w="1409"/>
          </w:tcPr>
          <w:p>
            <w:pPr>
              <w:keepNext/>
              <w:keepLines/>
              <w:spacing w:before="0" w:after="0"/>
            </w:pPr>
            <w:r>
              <w:t>—</w:t>
            </w:r>
          </w:p>
        </w:tc>
      </w:tr>
      <w:tr>
        <w:trPr>
          <w:cantSplit/>
        </w:trPr>
        <w:tc>
          <w:tcPr>
            <w:tcW w:type="dxa" w:w="1409"/>
          </w:tcPr>
          <w:p>
            <w:pPr>
              <w:keepNext/>
              <w:keepLines/>
              <w:spacing w:before="0" w:after="0"/>
            </w:pPr>
            <w:r>
              <w:t>—</w:t>
            </w:r>
          </w:p>
        </w:tc>
        <w:tc>
          <w:tcPr>
            <w:tcW w:type="dxa" w:w="1409"/>
          </w:tcPr>
          <w:p>
            <w:pPr>
              <w:keepNext/>
              <w:keepLines/>
              <w:spacing w:before="0" w:after="0"/>
            </w:pPr>
            <w:r>
              <w:t>—</w:t>
            </w:r>
          </w:p>
        </w:tc>
        <w:tc>
          <w:tcPr>
            <w:tcW w:type="dxa" w:w="1409"/>
          </w:tcPr>
          <w:p>
            <w:pPr>
              <w:keepNext/>
              <w:keepLines/>
              <w:spacing w:before="0" w:after="0"/>
            </w:pPr>
            <w:r>
              <w:t>—</w:t>
            </w:r>
          </w:p>
        </w:tc>
        <w:tc>
          <w:tcPr>
            <w:tcW w:type="dxa" w:w="1409"/>
          </w:tcPr>
          <w:p>
            <w:pPr>
              <w:keepNext/>
              <w:keepLines/>
              <w:spacing w:before="0" w:after="0"/>
            </w:pPr>
            <w:r>
              <w:t>—</w:t>
            </w:r>
          </w:p>
        </w:tc>
        <w:tc>
          <w:tcPr>
            <w:tcW w:type="dxa" w:w="1409"/>
          </w:tcPr>
          <w:p>
            <w:pPr>
              <w:keepNext/>
              <w:keepLines/>
              <w:spacing w:before="0" w:after="0"/>
            </w:pPr>
            <w:r>
              <w:t>—</w:t>
            </w:r>
          </w:p>
        </w:tc>
        <w:tc>
          <w:tcPr>
            <w:tcW w:type="dxa" w:w="1409"/>
          </w:tcPr>
          <w:p>
            <w:pPr>
              <w:keepNext/>
              <w:keepLines/>
              <w:spacing w:before="0" w:after="0"/>
            </w:pPr>
            <w:r>
              <w:t>—</w:t>
            </w:r>
          </w:p>
        </w:tc>
        <w:tc>
          <w:tcPr>
            <w:tcW w:type="dxa" w:w="1409"/>
          </w:tcPr>
          <w:p>
            <w:pPr>
              <w:keepNext/>
              <w:keepLines/>
              <w:spacing w:before="0" w:after="0"/>
            </w:pPr>
            <w:r>
              <w:t>—</w:t>
            </w:r>
          </w:p>
        </w:tc>
      </w:tr>
      <w:tr>
        <w:trPr>
          <w:cantSplit/>
        </w:trPr>
        <w:tc>
          <w:tcPr>
            <w:tcW w:type="dxa" w:w="1409"/>
          </w:tcPr>
          <w:p>
            <w:pPr>
              <w:keepNext/>
              <w:keepLines/>
              <w:spacing w:before="0" w:after="0"/>
            </w:pPr>
            <w:r>
              <w:t>—</w:t>
            </w:r>
          </w:p>
        </w:tc>
        <w:tc>
          <w:tcPr>
            <w:tcW w:type="dxa" w:w="1409"/>
          </w:tcPr>
          <w:p>
            <w:pPr>
              <w:keepNext/>
              <w:keepLines/>
              <w:spacing w:before="0" w:after="0"/>
            </w:pPr>
            <w:r>
              <w:t>—</w:t>
            </w:r>
          </w:p>
        </w:tc>
        <w:tc>
          <w:tcPr>
            <w:tcW w:type="dxa" w:w="1409"/>
          </w:tcPr>
          <w:p>
            <w:pPr>
              <w:keepNext/>
              <w:keepLines/>
              <w:spacing w:before="0" w:after="0"/>
            </w:pPr>
            <w:r>
              <w:t>—</w:t>
            </w:r>
          </w:p>
        </w:tc>
        <w:tc>
          <w:tcPr>
            <w:tcW w:type="dxa" w:w="1409"/>
          </w:tcPr>
          <w:p>
            <w:pPr>
              <w:keepNext/>
              <w:keepLines/>
              <w:spacing w:before="0" w:after="0"/>
            </w:pPr>
            <w:r>
              <w:t>—</w:t>
            </w:r>
          </w:p>
        </w:tc>
        <w:tc>
          <w:tcPr>
            <w:tcW w:type="dxa" w:w="1409"/>
          </w:tcPr>
          <w:p>
            <w:pPr>
              <w:keepNext/>
              <w:keepLines/>
              <w:spacing w:before="0" w:after="0"/>
            </w:pPr>
            <w:r>
              <w:t>—</w:t>
            </w:r>
          </w:p>
        </w:tc>
        <w:tc>
          <w:tcPr>
            <w:tcW w:type="dxa" w:w="1409"/>
          </w:tcPr>
          <w:p>
            <w:pPr>
              <w:keepNext/>
              <w:keepLines/>
              <w:spacing w:before="0" w:after="0"/>
            </w:pPr>
            <w:r>
              <w:t>—</w:t>
            </w:r>
          </w:p>
        </w:tc>
        <w:tc>
          <w:tcPr>
            <w:tcW w:type="dxa" w:w="1409"/>
          </w:tcPr>
          <w:p>
            <w:pPr>
              <w:keepNext/>
              <w:keepLines/>
              <w:spacing w:before="0" w:after="0"/>
            </w:pPr>
            <w:r>
              <w:t>—</w:t>
            </w:r>
          </w:p>
        </w:tc>
      </w:tr>
      <w:tr>
        <w:trPr>
          <w:cantSplit/>
        </w:trPr>
        <w:tc>
          <w:tcPr>
            <w:tcW w:type="dxa" w:w="1409"/>
          </w:tcPr>
          <w:p>
            <w:pPr>
              <w:keepNext/>
              <w:keepLines/>
              <w:spacing w:before="0" w:after="0"/>
            </w:pPr>
            <w:r>
              <w:t>—</w:t>
            </w:r>
          </w:p>
        </w:tc>
        <w:tc>
          <w:tcPr>
            <w:tcW w:type="dxa" w:w="1409"/>
          </w:tcPr>
          <w:p>
            <w:pPr>
              <w:keepNext/>
              <w:keepLines/>
              <w:spacing w:before="0" w:after="0"/>
            </w:pPr>
            <w:r>
              <w:t>—</w:t>
            </w:r>
          </w:p>
        </w:tc>
        <w:tc>
          <w:tcPr>
            <w:tcW w:type="dxa" w:w="1409"/>
          </w:tcPr>
          <w:p>
            <w:pPr>
              <w:keepNext/>
              <w:keepLines/>
              <w:spacing w:before="0" w:after="0"/>
            </w:pPr>
            <w:r>
              <w:t>—</w:t>
            </w:r>
          </w:p>
        </w:tc>
        <w:tc>
          <w:tcPr>
            <w:tcW w:type="dxa" w:w="1409"/>
          </w:tcPr>
          <w:p>
            <w:pPr>
              <w:keepNext/>
              <w:keepLines/>
              <w:spacing w:before="0" w:after="0"/>
            </w:pPr>
            <w:r>
              <w:t>—</w:t>
            </w:r>
          </w:p>
        </w:tc>
        <w:tc>
          <w:tcPr>
            <w:tcW w:type="dxa" w:w="1409"/>
          </w:tcPr>
          <w:p>
            <w:pPr>
              <w:keepNext/>
              <w:keepLines/>
              <w:spacing w:before="0" w:after="0"/>
            </w:pPr>
            <w:r>
              <w:t>—</w:t>
            </w:r>
          </w:p>
        </w:tc>
        <w:tc>
          <w:tcPr>
            <w:tcW w:type="dxa" w:w="1409"/>
          </w:tcPr>
          <w:p>
            <w:pPr>
              <w:keepNext/>
              <w:keepLines/>
              <w:spacing w:before="0" w:after="0"/>
            </w:pPr>
            <w:r>
              <w:t>—</w:t>
            </w:r>
          </w:p>
        </w:tc>
        <w:tc>
          <w:tcPr>
            <w:tcW w:type="dxa" w:w="1409"/>
          </w:tcPr>
          <w:p>
            <w:pPr>
              <w:keepNext/>
              <w:keepLines/>
              <w:spacing w:before="0" w:after="0"/>
            </w:pPr>
            <w:r>
              <w:t>—</w:t>
            </w:r>
          </w:p>
        </w:tc>
      </w:tr>
      <w:tr>
        <w:trPr>
          <w:cantSplit/>
        </w:trPr>
        <w:tc>
          <w:tcPr>
            <w:tcW w:type="dxa" w:w="1409"/>
          </w:tcPr>
          <w:p>
            <w:pPr>
              <w:keepNext/>
              <w:keepLines/>
              <w:spacing w:before="0" w:after="0"/>
            </w:pPr>
            <w:r>
              <w:t>—</w:t>
            </w:r>
          </w:p>
        </w:tc>
        <w:tc>
          <w:tcPr>
            <w:tcW w:type="dxa" w:w="1409"/>
          </w:tcPr>
          <w:p>
            <w:pPr>
              <w:keepNext/>
              <w:keepLines/>
              <w:spacing w:before="0" w:after="0"/>
            </w:pPr>
            <w:r>
              <w:t>—</w:t>
            </w:r>
          </w:p>
        </w:tc>
        <w:tc>
          <w:tcPr>
            <w:tcW w:type="dxa" w:w="1409"/>
          </w:tcPr>
          <w:p>
            <w:pPr>
              <w:keepNext/>
              <w:keepLines/>
              <w:spacing w:before="0" w:after="0"/>
            </w:pPr>
            <w:r>
              <w:t>—</w:t>
            </w:r>
          </w:p>
        </w:tc>
        <w:tc>
          <w:tcPr>
            <w:tcW w:type="dxa" w:w="1409"/>
          </w:tcPr>
          <w:p>
            <w:pPr>
              <w:keepNext/>
              <w:keepLines/>
              <w:spacing w:before="0" w:after="0"/>
            </w:pPr>
            <w:r>
              <w:t>—</w:t>
            </w:r>
          </w:p>
        </w:tc>
        <w:tc>
          <w:tcPr>
            <w:tcW w:type="dxa" w:w="1409"/>
          </w:tcPr>
          <w:p>
            <w:pPr>
              <w:keepNext/>
              <w:keepLines/>
              <w:spacing w:before="0" w:after="0"/>
            </w:pPr>
            <w:r>
              <w:t>—</w:t>
            </w:r>
          </w:p>
        </w:tc>
        <w:tc>
          <w:tcPr>
            <w:tcW w:type="dxa" w:w="1409"/>
          </w:tcPr>
          <w:p>
            <w:pPr>
              <w:keepNext/>
              <w:keepLines/>
              <w:spacing w:before="0" w:after="0"/>
            </w:pPr>
            <w:r>
              <w:t>—</w:t>
            </w:r>
          </w:p>
        </w:tc>
        <w:tc>
          <w:tcPr>
            <w:tcW w:type="dxa" w:w="1409"/>
          </w:tcPr>
          <w:p>
            <w:pPr>
              <w:keepNext/>
              <w:keepLines/>
              <w:spacing w:before="0" w:after="0"/>
            </w:pPr>
            <w:r>
              <w:t>—</w:t>
            </w:r>
          </w:p>
        </w:tc>
      </w:tr>
      <w:tr>
        <w:trPr>
          <w:cantSplit/>
        </w:trPr>
        <w:tc>
          <w:tcPr>
            <w:tcW w:type="dxa" w:w="1409"/>
          </w:tcPr>
          <w:p>
            <w:pPr>
              <w:keepNext/>
              <w:keepLines/>
              <w:spacing w:before="0" w:after="0"/>
            </w:pPr>
            <w:r>
              <w:t>—</w:t>
            </w:r>
          </w:p>
        </w:tc>
        <w:tc>
          <w:tcPr>
            <w:tcW w:type="dxa" w:w="1409"/>
          </w:tcPr>
          <w:p>
            <w:pPr>
              <w:keepNext/>
              <w:keepLines/>
              <w:spacing w:before="0" w:after="0"/>
            </w:pPr>
            <w:r>
              <w:t>—</w:t>
            </w:r>
          </w:p>
        </w:tc>
        <w:tc>
          <w:tcPr>
            <w:tcW w:type="dxa" w:w="1409"/>
          </w:tcPr>
          <w:p>
            <w:pPr>
              <w:keepNext/>
              <w:keepLines/>
              <w:spacing w:before="0" w:after="0"/>
            </w:pPr>
            <w:r>
              <w:t>—</w:t>
            </w:r>
          </w:p>
        </w:tc>
        <w:tc>
          <w:tcPr>
            <w:tcW w:type="dxa" w:w="1409"/>
          </w:tcPr>
          <w:p>
            <w:pPr>
              <w:keepNext/>
              <w:keepLines/>
              <w:spacing w:before="0" w:after="0"/>
            </w:pPr>
            <w:r>
              <w:t>—</w:t>
            </w:r>
          </w:p>
        </w:tc>
        <w:tc>
          <w:tcPr>
            <w:tcW w:type="dxa" w:w="1409"/>
          </w:tcPr>
          <w:p>
            <w:pPr>
              <w:keepNext/>
              <w:keepLines/>
              <w:spacing w:before="0" w:after="0"/>
            </w:pPr>
            <w:r>
              <w:t>—</w:t>
            </w:r>
          </w:p>
        </w:tc>
        <w:tc>
          <w:tcPr>
            <w:tcW w:type="dxa" w:w="1409"/>
          </w:tcPr>
          <w:p>
            <w:pPr>
              <w:keepNext/>
              <w:keepLines/>
              <w:spacing w:before="0" w:after="0"/>
            </w:pPr>
            <w:r>
              <w:t>—</w:t>
            </w:r>
          </w:p>
        </w:tc>
        <w:tc>
          <w:tcPr>
            <w:tcW w:type="dxa" w:w="1409"/>
          </w:tcPr>
          <w:p>
            <w:pPr>
              <w:keepNext/>
              <w:keepLines/>
              <w:spacing w:before="0" w:after="0"/>
            </w:pPr>
            <w:r>
              <w:t>—</w:t>
            </w:r>
          </w:p>
        </w:tc>
      </w:tr>
      <w:tr>
        <w:trPr>
          <w:cantSplit/>
        </w:trPr>
        <w:tc>
          <w:tcPr>
            <w:tcW w:type="dxa" w:w="1409"/>
          </w:tcPr>
          <w:p>
            <w:pPr>
              <w:keepNext/>
              <w:keepLines/>
              <w:spacing w:before="0" w:after="0"/>
            </w:pPr>
            <w:r>
              <w:t>—</w:t>
            </w:r>
          </w:p>
        </w:tc>
        <w:tc>
          <w:tcPr>
            <w:tcW w:type="dxa" w:w="1409"/>
          </w:tcPr>
          <w:p>
            <w:pPr>
              <w:keepNext/>
              <w:keepLines/>
              <w:spacing w:before="0" w:after="0"/>
            </w:pPr>
            <w:r>
              <w:t>—</w:t>
            </w:r>
          </w:p>
        </w:tc>
        <w:tc>
          <w:tcPr>
            <w:tcW w:type="dxa" w:w="1409"/>
          </w:tcPr>
          <w:p>
            <w:pPr>
              <w:keepNext/>
              <w:keepLines/>
              <w:spacing w:before="0" w:after="0"/>
            </w:pPr>
            <w:r>
              <w:t>—</w:t>
            </w:r>
          </w:p>
        </w:tc>
        <w:tc>
          <w:tcPr>
            <w:tcW w:type="dxa" w:w="1409"/>
          </w:tcPr>
          <w:p>
            <w:pPr>
              <w:keepNext/>
              <w:keepLines/>
              <w:spacing w:before="0" w:after="0"/>
            </w:pPr>
            <w:r>
              <w:t>—</w:t>
            </w:r>
          </w:p>
        </w:tc>
        <w:tc>
          <w:tcPr>
            <w:tcW w:type="dxa" w:w="1409"/>
          </w:tcPr>
          <w:p>
            <w:pPr>
              <w:keepNext/>
              <w:keepLines/>
              <w:spacing w:before="0" w:after="0"/>
            </w:pPr>
            <w:r>
              <w:t>—</w:t>
            </w:r>
          </w:p>
        </w:tc>
        <w:tc>
          <w:tcPr>
            <w:tcW w:type="dxa" w:w="1409"/>
          </w:tcPr>
          <w:p>
            <w:pPr>
              <w:keepNext/>
              <w:keepLines/>
              <w:spacing w:before="0" w:after="0"/>
            </w:pPr>
            <w:r>
              <w:t>—</w:t>
            </w:r>
          </w:p>
        </w:tc>
        <w:tc>
          <w:tcPr>
            <w:tcW w:type="dxa" w:w="1409"/>
          </w:tcPr>
          <w:p>
            <w:pPr>
              <w:keepNext/>
              <w:keepLines/>
              <w:spacing w:before="0" w:after="0"/>
            </w:pPr>
            <w:r>
              <w:t>—</w:t>
            </w:r>
          </w:p>
        </w:tc>
      </w:tr>
      <w:tr>
        <w:trPr>
          <w:cantSplit/>
        </w:trPr>
        <w:tc>
          <w:tcPr>
            <w:tcW w:type="dxa" w:w="1409"/>
          </w:tcPr>
          <w:p>
            <w:pPr>
              <w:keepNext/>
              <w:keepLines/>
              <w:spacing w:before="0" w:after="0"/>
            </w:pPr>
            <w:r>
              <w:t>—</w:t>
            </w:r>
          </w:p>
        </w:tc>
        <w:tc>
          <w:tcPr>
            <w:tcW w:type="dxa" w:w="1409"/>
          </w:tcPr>
          <w:p>
            <w:pPr>
              <w:keepNext/>
              <w:keepLines/>
              <w:spacing w:before="0" w:after="0"/>
            </w:pPr>
            <w:r>
              <w:t>—</w:t>
            </w:r>
          </w:p>
        </w:tc>
        <w:tc>
          <w:tcPr>
            <w:tcW w:type="dxa" w:w="1409"/>
          </w:tcPr>
          <w:p>
            <w:pPr>
              <w:keepNext/>
              <w:keepLines/>
              <w:spacing w:before="0" w:after="0"/>
            </w:pPr>
            <w:r>
              <w:t>—</w:t>
            </w:r>
          </w:p>
        </w:tc>
        <w:tc>
          <w:tcPr>
            <w:tcW w:type="dxa" w:w="1409"/>
          </w:tcPr>
          <w:p>
            <w:pPr>
              <w:keepNext/>
              <w:keepLines/>
              <w:spacing w:before="0" w:after="0"/>
            </w:pPr>
            <w:r>
              <w:t>—</w:t>
            </w:r>
          </w:p>
        </w:tc>
        <w:tc>
          <w:tcPr>
            <w:tcW w:type="dxa" w:w="1409"/>
          </w:tcPr>
          <w:p>
            <w:pPr>
              <w:keepNext/>
              <w:keepLines/>
              <w:spacing w:before="0" w:after="0"/>
            </w:pPr>
            <w:r>
              <w:t>—</w:t>
            </w:r>
          </w:p>
        </w:tc>
        <w:tc>
          <w:tcPr>
            <w:tcW w:type="dxa" w:w="1409"/>
          </w:tcPr>
          <w:p>
            <w:pPr>
              <w:keepNext/>
              <w:keepLines/>
              <w:spacing w:before="0" w:after="0"/>
            </w:pPr>
            <w:r>
              <w:t>—</w:t>
            </w:r>
          </w:p>
        </w:tc>
        <w:tc>
          <w:tcPr>
            <w:tcW w:type="dxa" w:w="1409"/>
          </w:tcPr>
          <w:p>
            <w:pPr>
              <w:keepNext/>
              <w:keepLines/>
              <w:spacing w:before="0" w:after="0"/>
            </w:pPr>
            <w:r>
              <w:t>—</w:t>
            </w:r>
          </w:p>
        </w:tc>
      </w:tr>
      <w:tr>
        <w:trPr>
          <w:cantSplit/>
        </w:trPr>
        <w:tc>
          <w:tcPr>
            <w:tcW w:type="dxa" w:w="1409"/>
          </w:tcPr>
          <w:p>
            <w:pPr>
              <w:keepNext/>
              <w:keepLines/>
              <w:spacing w:before="0" w:after="0"/>
            </w:pPr>
            <w:r>
              <w:t>—</w:t>
            </w:r>
          </w:p>
        </w:tc>
        <w:tc>
          <w:tcPr>
            <w:tcW w:type="dxa" w:w="1409"/>
          </w:tcPr>
          <w:p>
            <w:pPr>
              <w:keepNext/>
              <w:keepLines/>
              <w:spacing w:before="0" w:after="0"/>
            </w:pPr>
            <w:r>
              <w:t>—</w:t>
            </w:r>
          </w:p>
        </w:tc>
        <w:tc>
          <w:tcPr>
            <w:tcW w:type="dxa" w:w="1409"/>
          </w:tcPr>
          <w:p>
            <w:pPr>
              <w:keepNext/>
              <w:keepLines/>
              <w:spacing w:before="0" w:after="0"/>
            </w:pPr>
            <w:r>
              <w:t>—</w:t>
            </w:r>
          </w:p>
        </w:tc>
        <w:tc>
          <w:tcPr>
            <w:tcW w:type="dxa" w:w="1409"/>
          </w:tcPr>
          <w:p>
            <w:pPr>
              <w:keepNext/>
              <w:keepLines/>
              <w:spacing w:before="0" w:after="0"/>
            </w:pPr>
            <w:r>
              <w:t>—</w:t>
            </w:r>
          </w:p>
        </w:tc>
        <w:tc>
          <w:tcPr>
            <w:tcW w:type="dxa" w:w="1409"/>
          </w:tcPr>
          <w:p>
            <w:pPr>
              <w:keepNext/>
              <w:keepLines/>
              <w:spacing w:before="0" w:after="0"/>
            </w:pPr>
            <w:r>
              <w:t>—</w:t>
            </w:r>
          </w:p>
        </w:tc>
        <w:tc>
          <w:tcPr>
            <w:tcW w:type="dxa" w:w="1409"/>
          </w:tcPr>
          <w:p>
            <w:pPr>
              <w:keepNext/>
              <w:keepLines/>
              <w:spacing w:before="0" w:after="0"/>
            </w:pPr>
            <w:r>
              <w:t>—</w:t>
            </w:r>
          </w:p>
        </w:tc>
        <w:tc>
          <w:tcPr>
            <w:tcW w:type="dxa" w:w="1409"/>
          </w:tcPr>
          <w:p>
            <w:pPr>
              <w:keepNext/>
              <w:keepLines/>
              <w:spacing w:before="0" w:after="0"/>
            </w:pPr>
            <w:r>
              <w:t>—</w:t>
            </w:r>
          </w:p>
        </w:tc>
      </w:tr>
      <w:tr>
        <w:trPr>
          <w:cantSplit/>
        </w:trPr>
        <w:tc>
          <w:tcPr>
            <w:tcW w:type="dxa" w:w="1409"/>
          </w:tcPr>
          <w:p>
            <w:pPr>
              <w:keepNext/>
              <w:keepLines/>
              <w:spacing w:before="0" w:after="0"/>
            </w:pPr>
            <w:r>
              <w:t>—</w:t>
            </w:r>
          </w:p>
        </w:tc>
        <w:tc>
          <w:tcPr>
            <w:tcW w:type="dxa" w:w="1409"/>
          </w:tcPr>
          <w:p>
            <w:pPr>
              <w:keepNext/>
              <w:keepLines/>
              <w:spacing w:before="0" w:after="0"/>
            </w:pPr>
            <w:r>
              <w:t>—</w:t>
            </w:r>
          </w:p>
        </w:tc>
        <w:tc>
          <w:tcPr>
            <w:tcW w:type="dxa" w:w="1409"/>
          </w:tcPr>
          <w:p>
            <w:pPr>
              <w:keepNext/>
              <w:keepLines/>
              <w:spacing w:before="0" w:after="0"/>
            </w:pPr>
            <w:r>
              <w:t>—</w:t>
            </w:r>
          </w:p>
        </w:tc>
        <w:tc>
          <w:tcPr>
            <w:tcW w:type="dxa" w:w="1409"/>
          </w:tcPr>
          <w:p>
            <w:pPr>
              <w:keepNext/>
              <w:keepLines/>
              <w:spacing w:before="0" w:after="0"/>
            </w:pPr>
            <w:r>
              <w:t>—</w:t>
            </w:r>
          </w:p>
        </w:tc>
        <w:tc>
          <w:tcPr>
            <w:tcW w:type="dxa" w:w="1409"/>
          </w:tcPr>
          <w:p>
            <w:pPr>
              <w:keepNext/>
              <w:keepLines/>
              <w:spacing w:before="0" w:after="0"/>
            </w:pPr>
            <w:r>
              <w:t>—</w:t>
            </w:r>
          </w:p>
        </w:tc>
        <w:tc>
          <w:tcPr>
            <w:tcW w:type="dxa" w:w="1409"/>
          </w:tcPr>
          <w:p>
            <w:pPr>
              <w:keepNext/>
              <w:keepLines/>
              <w:spacing w:before="0" w:after="0"/>
            </w:pPr>
            <w:r>
              <w:t>—</w:t>
            </w:r>
          </w:p>
        </w:tc>
        <w:tc>
          <w:tcPr>
            <w:tcW w:type="dxa" w:w="1409"/>
          </w:tcPr>
          <w:p>
            <w:pPr>
              <w:keepNext/>
              <w:keepLines/>
              <w:spacing w:before="0" w:after="0"/>
            </w:pPr>
            <w:r>
              <w:t>—</w:t>
            </w:r>
          </w:p>
        </w:tc>
      </w:tr>
    </w:tbl>
    <w:sectPr w:rsidR="00FC693F" w:rsidRPr="0006063C" w:rsidSect="00034616">
      <w:headerReference w:type="default" r:id="rId9"/>
      <w:pgSz w:w="11906" w:h="16838"/>
      <w:pgMar w:top="1020" w:right="1020" w:bottom="1020" w:left="10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header1.xml><?xml version="1.0" encoding="utf-8"?>
<w:hdr xmlns:m="http://schemas.openxmlformats.org/officeDocument/2006/math" xmlns:mc="http://schemas.openxmlformats.org/markup-compatibility/2006" xmlns:mo="http://schemas.microsoft.com/office/mac/office/2008/main" xmlns:mv="urn:schemas-microsoft-com:mac:vml" xmlns:o="urn:schemas-microsoft-com:office:office" xmlns:r="http://schemas.openxmlformats.org/officeDocument/2006/relationships" xmlns:v="urn:schemas-microsoft-com:vml" xmlns:w10="urn:schemas-microsoft-com:office:word" xmlns:w14="http://schemas.microsoft.com/office/word/2010/wordml" xmlns:w="http://schemas.openxmlformats.org/wordprocessingml/2006/main" xmlns:wne="http://schemas.microsoft.com/office/word/2006/wordml" xmlns:wp14="http://schemas.microsoft.com/office/word/2010/wordprocessingDrawing" xmlns:wp="http://schemas.openxmlformats.org/drawingml/2006/wordprocessingDrawing" xmlns:wpc="http://schemas.microsoft.com/office/word/2010/wordprocessingCanvas" xmlns:wpg="http://schemas.microsoft.com/office/word/2010/wordprocessingGroup" xmlns:wpi="http://schemas.microsoft.com/office/word/2010/wordprocessingInk" xmlns:wps="http://schemas.microsoft.com/office/word/2010/wordprocessingShape" mc:Ignorable="w14 wp14">
  <w:p>
    <w:pPr>
      <w:pStyle w:val="Header"/>
      <w:pBdr>
        <w:bottom w:val="single" w:sz="6" w:space="1" w:color="7A7A7A"/>
      </w:pBdr>
    </w:pPr>
  </w:p>
</w:hd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  <w:rPr>
      <w:rFonts w:ascii="Calibri" w:hAnsi="Calibri"/>
      <w:sz w:val="21"/>
    </w:rPr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 w:ascii="Calibri" w:hAnsi="Calibr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