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Doc"/>
        <w:jc w:val="center"/>
      </w:pPr>
      <w:r>
        <w:rPr>
          <w:color w:val="1E3A8A"/>
        </w:rPr>
        <w:t>COMPTE RENDU DE FORMATION — PAYSAGE</w:t>
      </w:r>
    </w:p>
    <w:p>
      <w:pPr>
        <w:pStyle w:val="SousTitre"/>
        <w:jc w:val="center"/>
      </w:pPr>
      <w:r>
        <w:t>A4 landscape • Navy/Teal/Amber • v2.0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504"/>
        <w:gridCol w:w="2504"/>
        <w:gridCol w:w="2504"/>
        <w:gridCol w:w="2504"/>
        <w:gridCol w:w="2504"/>
        <w:gridCol w:w="2504"/>
      </w:tblGrid>
      <w:tr>
        <w:tc>
          <w:tcPr>
            <w:tcW w:type="dxa" w:w="2504"/>
            <w:shd w:val="clear" w:color="auto" w:fill="1E3A8A"/>
          </w:tcPr>
          <w:p>
            <w:r>
              <w:rPr>
                <w:rStyle w:val="TH"/>
              </w:rPr>
              <w:t>Organisme</w:t>
            </w:r>
          </w:p>
        </w:tc>
        <w:tc>
          <w:tcPr>
            <w:tcW w:type="dxa" w:w="2504"/>
            <w:shd w:val="clear" w:color="auto" w:fill="1E3A8A"/>
          </w:tcPr>
          <w:p>
            <w:r>
              <w:rPr>
                <w:rStyle w:val="TH"/>
              </w:rPr>
              <w:t>Intitulé</w:t>
            </w:r>
          </w:p>
        </w:tc>
        <w:tc>
          <w:tcPr>
            <w:tcW w:type="dxa" w:w="2504"/>
            <w:shd w:val="clear" w:color="auto" w:fill="1E3A8A"/>
          </w:tcPr>
          <w:p>
            <w:r>
              <w:rPr>
                <w:rStyle w:val="TH"/>
              </w:rPr>
              <w:t>Code</w:t>
            </w:r>
          </w:p>
        </w:tc>
        <w:tc>
          <w:tcPr>
            <w:tcW w:type="dxa" w:w="2504"/>
            <w:shd w:val="clear" w:color="auto" w:fill="1E3A8A"/>
          </w:tcPr>
          <w:p>
            <w:r>
              <w:rPr>
                <w:rStyle w:val="TH"/>
              </w:rPr>
              <w:t>Date</w:t>
            </w:r>
          </w:p>
        </w:tc>
        <w:tc>
          <w:tcPr>
            <w:tcW w:type="dxa" w:w="2504"/>
            <w:shd w:val="clear" w:color="auto" w:fill="1E3A8A"/>
          </w:tcPr>
          <w:p>
            <w:r>
              <w:rPr>
                <w:rStyle w:val="TH"/>
              </w:rPr>
              <w:t>Lieu/Modalité</w:t>
            </w:r>
          </w:p>
        </w:tc>
        <w:tc>
          <w:tcPr>
            <w:tcW w:type="dxa" w:w="2504"/>
            <w:shd w:val="clear" w:color="auto" w:fill="1E3A8A"/>
          </w:tcPr>
          <w:p>
            <w:r>
              <w:rPr>
                <w:rStyle w:val="TH"/>
              </w:rPr>
              <w:t>Formateur·trice</w:t>
            </w:r>
          </w:p>
        </w:tc>
      </w:tr>
      <w:tr>
        <w:tc>
          <w:tcPr>
            <w:tcW w:type="dxa" w:w="2504"/>
          </w:tcPr>
          <w:p>
            <w:r>
              <w:t>[Nom]</w:t>
            </w:r>
          </w:p>
        </w:tc>
        <w:tc>
          <w:tcPr>
            <w:tcW w:type="dxa" w:w="2504"/>
          </w:tcPr>
          <w:p>
            <w:r>
              <w:t>[Titre]</w:t>
            </w:r>
          </w:p>
        </w:tc>
        <w:tc>
          <w:tcPr>
            <w:tcW w:type="dxa" w:w="2504"/>
          </w:tcPr>
          <w:p>
            <w:r>
              <w:t>[Réf]</w:t>
            </w:r>
          </w:p>
        </w:tc>
        <w:tc>
          <w:tcPr>
            <w:tcW w:type="dxa" w:w="2504"/>
          </w:tcPr>
          <w:p>
            <w:r>
              <w:t>[AAAA-MM-JJ]</w:t>
            </w:r>
          </w:p>
        </w:tc>
        <w:tc>
          <w:tcPr>
            <w:tcW w:type="dxa" w:w="2504"/>
          </w:tcPr>
          <w:p>
            <w:r>
              <w:t>[Salle/Distanciel]</w:t>
            </w:r>
          </w:p>
        </w:tc>
        <w:tc>
          <w:tcPr>
            <w:tcW w:type="dxa" w:w="2504"/>
          </w:tcPr>
          <w:p>
            <w:r>
              <w:t>[Nom]</w:t>
            </w:r>
          </w:p>
        </w:tc>
      </w:tr>
    </w:tbl>
    <w:p/>
    <w:p>
      <w:pPr>
        <w:pStyle w:val="H2Doc"/>
      </w:pPr>
      <w:r>
        <w:t>Présence &amp; micro‑feedback (à chaud)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1669"/>
        <w:gridCol w:w="1669"/>
        <w:gridCol w:w="1669"/>
        <w:gridCol w:w="1669"/>
        <w:gridCol w:w="1669"/>
        <w:gridCol w:w="1669"/>
        <w:gridCol w:w="1669"/>
        <w:gridCol w:w="1669"/>
        <w:gridCol w:w="1669"/>
      </w:tblGrid>
      <w:tr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N°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Nom &amp; Prénom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Arrivée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Départ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Présence %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Clarté (1–5)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Utilité (1–5)</w:t>
            </w:r>
          </w:p>
        </w:tc>
        <w:tc>
          <w:tcPr>
            <w:tcW w:type="dxa" w:w="1669"/>
            <w:shd w:val="clear" w:color="auto" w:fill="0D9488"/>
          </w:tcPr>
          <w:p>
            <w:r>
              <w:rPr>
                <w:rStyle w:val="TH"/>
              </w:rPr>
              <w:t>Applicabilité (1–5)</w:t>
            </w:r>
          </w:p>
        </w:tc>
        <w:tc>
          <w:tcPr>
            <w:tcW w:type="dxa" w:w="1669"/>
            <w:shd w:val="clear" w:color="auto" w:fill="D97706"/>
          </w:tcPr>
          <w:p>
            <w:r>
              <w:rPr>
                <w:rStyle w:val="TH"/>
              </w:rPr>
              <w:t>Commentaire 140c</w:t>
            </w:r>
          </w:p>
        </w:tc>
      </w:tr>
      <w:tr>
        <w:tc>
          <w:tcPr>
            <w:tcW w:type="dxa" w:w="1669"/>
            <w:shd w:val="clear" w:color="auto" w:fill="F8FAFC"/>
          </w:tcPr>
          <w:p>
            <w:r>
              <w:t>01</w:t>
            </w:r>
          </w:p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</w:tr>
      <w:tr>
        <w:tc>
          <w:tcPr>
            <w:tcW w:type="dxa" w:w="1669"/>
          </w:tcPr>
          <w:p>
            <w:r>
              <w:t>02</w:t>
            </w:r>
          </w:p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</w:tr>
      <w:tr>
        <w:tc>
          <w:tcPr>
            <w:tcW w:type="dxa" w:w="1669"/>
            <w:shd w:val="clear" w:color="auto" w:fill="F8FAFC"/>
          </w:tcPr>
          <w:p>
            <w:r>
              <w:t>03</w:t>
            </w:r>
          </w:p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</w:tr>
      <w:tr>
        <w:tc>
          <w:tcPr>
            <w:tcW w:type="dxa" w:w="1669"/>
          </w:tcPr>
          <w:p>
            <w:r>
              <w:t>04</w:t>
            </w:r>
          </w:p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</w:tr>
      <w:tr>
        <w:tc>
          <w:tcPr>
            <w:tcW w:type="dxa" w:w="1669"/>
            <w:shd w:val="clear" w:color="auto" w:fill="F8FAFC"/>
          </w:tcPr>
          <w:p>
            <w:r>
              <w:t>05</w:t>
            </w:r>
          </w:p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</w:tr>
      <w:tr>
        <w:tc>
          <w:tcPr>
            <w:tcW w:type="dxa" w:w="1669"/>
          </w:tcPr>
          <w:p>
            <w:r>
              <w:t>06</w:t>
            </w:r>
          </w:p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</w:tr>
      <w:tr>
        <w:tc>
          <w:tcPr>
            <w:tcW w:type="dxa" w:w="1669"/>
            <w:shd w:val="clear" w:color="auto" w:fill="F8FAFC"/>
          </w:tcPr>
          <w:p>
            <w:r>
              <w:t>07</w:t>
            </w:r>
          </w:p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</w:tr>
      <w:tr>
        <w:tc>
          <w:tcPr>
            <w:tcW w:type="dxa" w:w="1669"/>
          </w:tcPr>
          <w:p>
            <w:r>
              <w:t>08</w:t>
            </w:r>
          </w:p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</w:tr>
      <w:tr>
        <w:tc>
          <w:tcPr>
            <w:tcW w:type="dxa" w:w="1669"/>
            <w:shd w:val="clear" w:color="auto" w:fill="F8FAFC"/>
          </w:tcPr>
          <w:p>
            <w:r>
              <w:t>09</w:t>
            </w:r>
          </w:p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</w:tr>
      <w:tr>
        <w:tc>
          <w:tcPr>
            <w:tcW w:type="dxa" w:w="1669"/>
          </w:tcPr>
          <w:p>
            <w:r>
              <w:t>10</w:t>
            </w:r>
          </w:p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</w:tr>
      <w:tr>
        <w:tc>
          <w:tcPr>
            <w:tcW w:type="dxa" w:w="1669"/>
            <w:shd w:val="clear" w:color="auto" w:fill="F8FAFC"/>
          </w:tcPr>
          <w:p>
            <w:r>
              <w:t>11</w:t>
            </w:r>
          </w:p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  <w:tc>
          <w:tcPr>
            <w:tcW w:type="dxa" w:w="1669"/>
            <w:shd w:val="clear" w:color="auto" w:fill="F8FAFC"/>
          </w:tcPr>
          <w:p/>
        </w:tc>
      </w:tr>
      <w:tr>
        <w:tc>
          <w:tcPr>
            <w:tcW w:type="dxa" w:w="1669"/>
          </w:tcPr>
          <w:p>
            <w:r>
              <w:t>12</w:t>
            </w:r>
          </w:p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  <w:tc>
          <w:tcPr>
            <w:tcW w:type="dxa" w:w="1669"/>
          </w:tcPr>
          <w:p/>
        </w:tc>
      </w:tr>
    </w:tbl>
    <w:p/>
    <w:p>
      <w:pPr>
        <w:pStyle w:val="H2Doc"/>
      </w:pPr>
      <w:r>
        <w:t>Synthèse pédagogique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5008"/>
        <w:gridCol w:w="5008"/>
        <w:gridCol w:w="5008"/>
      </w:tblGrid>
      <w:tr>
        <w:tc>
          <w:tcPr>
            <w:tcW w:type="dxa" w:w="5008"/>
            <w:shd w:val="clear" w:color="auto" w:fill="1E3A8A"/>
          </w:tcPr>
          <w:p>
            <w:r>
              <w:rPr>
                <w:rStyle w:val="TH"/>
              </w:rPr>
              <w:t>Points saillants</w:t>
            </w:r>
          </w:p>
        </w:tc>
        <w:tc>
          <w:tcPr>
            <w:tcW w:type="dxa" w:w="5008"/>
            <w:shd w:val="clear" w:color="auto" w:fill="1E3A8A"/>
          </w:tcPr>
          <w:p>
            <w:r>
              <w:rPr>
                <w:rStyle w:val="TH"/>
              </w:rPr>
              <w:t>Difficultés rencontrées</w:t>
            </w:r>
          </w:p>
        </w:tc>
        <w:tc>
          <w:tcPr>
            <w:tcW w:type="dxa" w:w="5008"/>
            <w:shd w:val="clear" w:color="auto" w:fill="1E3A8A"/>
          </w:tcPr>
          <w:p>
            <w:r>
              <w:rPr>
                <w:rStyle w:val="TH"/>
              </w:rPr>
              <w:t>Décisions &amp; actions immédiates</w:t>
            </w:r>
          </w:p>
        </w:tc>
      </w:tr>
      <w:tr>
        <w:tc>
          <w:tcPr>
            <w:tcW w:type="dxa" w:w="5008"/>
          </w:tcPr>
          <w:p>
            <w:r>
              <w:t>[liste structurée, max 5 puces]</w:t>
            </w:r>
          </w:p>
        </w:tc>
        <w:tc>
          <w:tcPr>
            <w:tcW w:type="dxa" w:w="5008"/>
          </w:tcPr>
          <w:p>
            <w:r>
              <w:t>[liste structurée, max 5 puces]</w:t>
            </w:r>
          </w:p>
        </w:tc>
        <w:tc>
          <w:tcPr>
            <w:tcW w:type="dxa" w:w="5008"/>
          </w:tcPr>
          <w:p>
            <w:r>
              <w:t>[liste structurée, max 5 puces]</w:t>
            </w:r>
          </w:p>
        </w:tc>
      </w:tr>
    </w:tbl>
    <w:p/>
    <w:p>
      <w:pPr>
        <w:pStyle w:val="H2Doc"/>
      </w:pPr>
      <w:r>
        <w:t>Plan d’actions &amp; suivi (D+7 / D+30)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146"/>
        <w:gridCol w:w="2146"/>
        <w:gridCol w:w="2146"/>
        <w:gridCol w:w="2146"/>
        <w:gridCol w:w="2146"/>
        <w:gridCol w:w="2146"/>
        <w:gridCol w:w="2146"/>
      </w:tblGrid>
      <w:tr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Action</w:t>
            </w:r>
          </w:p>
        </w:tc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Responsable</w:t>
            </w:r>
          </w:p>
        </w:tc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Échéance</w:t>
            </w:r>
          </w:p>
        </w:tc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Indicateur</w:t>
            </w:r>
          </w:p>
        </w:tc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Statut</w:t>
            </w:r>
          </w:p>
        </w:tc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Commentaire</w:t>
            </w:r>
          </w:p>
        </w:tc>
        <w:tc>
          <w:tcPr>
            <w:tcW w:type="dxa" w:w="2146"/>
            <w:shd w:val="clear" w:color="auto" w:fill="0D9488"/>
          </w:tcPr>
          <w:p>
            <w:r>
              <w:rPr>
                <w:rStyle w:val="TH"/>
              </w:rPr>
              <w:t>Revue prévue</w:t>
            </w:r>
          </w:p>
        </w:tc>
      </w:tr>
      <w:tr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</w:tr>
      <w:tr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</w:tr>
      <w:tr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</w:tr>
      <w:tr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</w:tr>
      <w:tr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  <w:tc>
          <w:tcPr>
            <w:tcW w:type="dxa" w:w="2146"/>
            <w:shd w:val="clear" w:color="auto" w:fill="F8FAFC"/>
          </w:tcPr>
          <w:p/>
        </w:tc>
      </w:tr>
      <w:tr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  <w:tc>
          <w:tcPr>
            <w:tcW w:type="dxa" w:w="2146"/>
          </w:tcPr>
          <w:p/>
        </w:tc>
      </w:tr>
    </w:tbl>
    <w:p>
      <w:pPr>
        <w:pStyle w:val="H2Doc"/>
      </w:pPr>
      <w:r>
        <w:t>Signatures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7512"/>
        <w:gridCol w:w="7512"/>
      </w:tblGrid>
      <w:tr>
        <w:tc>
          <w:tcPr>
            <w:tcW w:type="dxa" w:w="7512"/>
          </w:tcPr>
          <w:p>
            <w:r>
              <w:t>Formateur·trice (nom, signature, date) : ____________________</w:t>
            </w:r>
          </w:p>
        </w:tc>
        <w:tc>
          <w:tcPr>
            <w:tcW w:type="dxa" w:w="7512"/>
          </w:tcPr>
          <w:p>
            <w:r>
              <w:t>Référent pédagogique (nom, signature, date) : ____________________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6"/>
      </w:rPr>
      <w:t>lecoursgratuit.com — CR Formation (paysage) — 23/09/2025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rPr>
      <w:rFonts w:ascii="Calibri" w:hAnsi="Calibri"/>
      <w:b/>
      <w:sz w:val="44"/>
    </w:rPr>
  </w:style>
  <w:style w:type="paragraph" w:customStyle="1" w:styleId="SousTitre">
    <w:name w:val="SousTitre"/>
    <w:rPr>
      <w:rFonts w:ascii="Calibri" w:hAnsi="Calibri"/>
      <w:i/>
      <w:sz w:val="24"/>
    </w:rPr>
  </w:style>
  <w:style w:type="paragraph" w:customStyle="1" w:styleId="H2Doc">
    <w:name w:val="H2Doc"/>
    <w:rPr>
      <w:rFonts w:ascii="Calibri" w:hAnsi="Calibri"/>
      <w:b/>
      <w:sz w:val="28"/>
    </w:rPr>
  </w:style>
  <w:style w:type="paragraph" w:customStyle="1" w:styleId="CorpsDoc">
    <w:name w:val="CorpsDoc"/>
    <w:rPr>
      <w:rFonts w:ascii="Calibri" w:hAnsi="Calibri"/>
      <w:sz w:val="22"/>
    </w:rPr>
  </w:style>
  <w:style w:type="character" w:customStyle="1" w:styleId="TH">
    <w:name w:val="TH"/>
    <w:rPr>
      <w:rFonts w:ascii="Calibri" w:hAnsi="Calibri"/>
      <w:b/>
      <w:color w:val="FFFFFF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