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PÉTITION CONTRE LES NUISANCES CAUSÉES PAR UN VOISIN</w:t>
      </w:r>
    </w:p>
    <w:p>
      <w:r>
        <w:t>Objet : Pétition concernant les nuisances répétées en provenance du logement situé [adresse ou numéro de l'appartement concerné]</w:t>
      </w:r>
    </w:p>
    <w:p>
      <w:r>
        <w:t>Nous, résidents de l’immeuble situé au [adresse complète de l’immeuble ou du lotissement], souhaitons par la présente exprimer notre vive inquiétude face aux nuisances régulières et persistantes causées par l’occupant(e) du logement situé au [numéro ou étage], Monsieur/Madame [Nom si connu].</w:t>
        <w:br/>
        <w:br/>
        <w:t>Depuis plusieurs mois, nous subissons des troubles à la tranquillité dans notre quotidien, se manifestant notamment par :</w:t>
        <w:br/>
        <w:t>- [Musique excessive ou bruits intenses tardifs (entre 22h et 7h)]</w:t>
        <w:br/>
        <w:t>- [Aboiements incessants de chien]</w:t>
        <w:br/>
        <w:t>- [Tapages, cris, disputes ou fêtes bruyantes fréquentes]</w:t>
        <w:br/>
        <w:t>- [Autres comportements dérangeants]</w:t>
        <w:br/>
        <w:br/>
        <w:t>Ces nuisances ont été constatées par de nombreux résidents, à différentes heures du jour et de la nuit, nuisant à la qualité de vie dans notre immeuble, à la santé de certains voisins (troubles du sommeil, stress) et à la bonne entente entre les habitants.</w:t>
        <w:br/>
        <w:br/>
        <w:t>Nous avons, à plusieurs reprises, tenté d’alerter ou de faire preuve de compréhension. Cependant, les troubles persistent, malgré les remarques orales ou écrites.</w:t>
        <w:br/>
        <w:br/>
        <w:t>Par cette pétition, nous demandons officiellement :</w:t>
        <w:br/>
        <w:t>- Que les autorités compétentes (syndic, bailleur, mairie, ou éventuellement services de police) soient saisies.</w:t>
        <w:br/>
        <w:t>- Que des mesures soient prises dans les plus brefs délais afin de rétablir le calme et le respect des règles de bon voisinage.</w:t>
        <w:br/>
      </w:r>
    </w:p>
    <w:p>
      <w:r>
        <w:t>SIGNATAIRES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N°</w:t>
            </w:r>
          </w:p>
        </w:tc>
        <w:tc>
          <w:tcPr>
            <w:tcW w:type="dxa" w:w="2160"/>
          </w:tcPr>
          <w:p>
            <w:r>
              <w:t>NOM &amp; PRÉNOM</w:t>
            </w:r>
          </w:p>
        </w:tc>
        <w:tc>
          <w:tcPr>
            <w:tcW w:type="dxa" w:w="2160"/>
          </w:tcPr>
          <w:p>
            <w:r>
              <w:t>ADRESSE / APPARTEMENT</w:t>
            </w:r>
          </w:p>
        </w:tc>
        <w:tc>
          <w:tcPr>
            <w:tcW w:type="dxa" w:w="2160"/>
          </w:tcPr>
          <w:p>
            <w:r>
              <w:t>SIGNATURE</w:t>
            </w:r>
          </w:p>
        </w:tc>
      </w:tr>
      <w:tr>
        <w:tc>
          <w:tcPr>
            <w:tcW w:type="dxa" w:w="2160"/>
          </w:tcPr>
          <w:p>
            <w:r>
              <w:t>1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2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3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4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5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6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7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8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9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10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11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12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13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14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15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r>
        <w:br/>
        <w:t>À noter :</w:t>
        <w:br/>
        <w:t>Cette pétition vise uniquement à faire cesser les troubles par des moyens légaux et respectueux. Il ne s’agit en aucun cas d’un acte de diffamation, ni de représailles personnelles.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