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296"/>
          <w:sz w:val="48"/>
        </w:rPr>
        <w:t>📘 Canevas Visuel de Charte Éditoriale</w:t>
      </w:r>
    </w:p>
    <w:p>
      <w:pPr>
        <w:jc w:val="left"/>
      </w:pPr>
      <w:r>
        <w:rPr>
          <w:b/>
          <w:color w:val="003366"/>
          <w:sz w:val="32"/>
        </w:rPr>
        <w:t>🔷 1. Identité éditoriale</w:t>
      </w:r>
    </w:p>
    <w:p>
      <w:pPr>
        <w:pStyle w:val="ListBullet"/>
      </w:pPr>
      <w:r>
        <w:rPr>
          <w:color w:val="333333"/>
          <w:sz w:val="24"/>
        </w:rPr>
        <w:t>Nom de la marque : _______________________________</w:t>
      </w:r>
    </w:p>
    <w:p>
      <w:pPr>
        <w:pStyle w:val="ListBullet"/>
      </w:pPr>
      <w:r>
        <w:rPr>
          <w:color w:val="333333"/>
          <w:sz w:val="24"/>
        </w:rPr>
        <w:t>Slogan éditorial : _______________________________</w:t>
      </w:r>
    </w:p>
    <w:p>
      <w:pPr>
        <w:pStyle w:val="ListBullet"/>
      </w:pPr>
      <w:r>
        <w:rPr>
          <w:color w:val="333333"/>
          <w:sz w:val="24"/>
        </w:rPr>
        <w:t>Valeurs à refléter : _______________________________</w:t>
      </w:r>
    </w:p>
    <w:p>
      <w:pPr>
        <w:jc w:val="left"/>
      </w:pPr>
      <w:r>
        <w:rPr>
          <w:b/>
          <w:color w:val="993300"/>
          <w:sz w:val="32"/>
        </w:rPr>
        <w:t>🔺 2. Ton et Style</w:t>
      </w:r>
    </w:p>
    <w:p>
      <w:pPr>
        <w:pStyle w:val="ListBullet"/>
      </w:pPr>
      <w:r>
        <w:rPr>
          <w:color w:val="333333"/>
          <w:sz w:val="24"/>
        </w:rPr>
        <w:t>Ton préféré (formel, amical...) : _______________________________</w:t>
      </w:r>
    </w:p>
    <w:p>
      <w:pPr>
        <w:pStyle w:val="ListBullet"/>
      </w:pPr>
      <w:r>
        <w:rPr>
          <w:color w:val="333333"/>
          <w:sz w:val="24"/>
        </w:rPr>
        <w:t>Mots à éviter : _______________________________</w:t>
      </w:r>
    </w:p>
    <w:p>
      <w:pPr>
        <w:pStyle w:val="ListBullet"/>
      </w:pPr>
      <w:r>
        <w:rPr>
          <w:color w:val="333333"/>
          <w:sz w:val="24"/>
        </w:rPr>
        <w:t>Vocabulaire à privilégier : _______________________________</w:t>
      </w:r>
    </w:p>
    <w:p>
      <w:pPr>
        <w:jc w:val="left"/>
      </w:pPr>
      <w:r>
        <w:rPr>
          <w:b/>
          <w:color w:val="006699"/>
          <w:sz w:val="32"/>
        </w:rPr>
        <w:t>🔵 3. Cibles &amp; Personae</w:t>
      </w:r>
    </w:p>
    <w:p>
      <w:pPr>
        <w:pStyle w:val="ListBullet"/>
      </w:pPr>
      <w:r>
        <w:rPr>
          <w:color w:val="333333"/>
          <w:sz w:val="24"/>
        </w:rPr>
        <w:t>Public principal : _______________________________</w:t>
      </w:r>
    </w:p>
    <w:p>
      <w:pPr>
        <w:pStyle w:val="ListBullet"/>
      </w:pPr>
      <w:r>
        <w:rPr>
          <w:color w:val="333333"/>
          <w:sz w:val="24"/>
        </w:rPr>
        <w:t>Personae à décrire : _______________________________</w:t>
      </w:r>
    </w:p>
    <w:p>
      <w:pPr>
        <w:pStyle w:val="ListBullet"/>
      </w:pPr>
      <w:r>
        <w:rPr>
          <w:color w:val="333333"/>
          <w:sz w:val="24"/>
        </w:rPr>
        <w:t>Besoins éditoriaux identifiés : _______________________________</w:t>
      </w:r>
    </w:p>
    <w:p>
      <w:pPr>
        <w:jc w:val="left"/>
      </w:pPr>
      <w:r>
        <w:rPr>
          <w:b/>
          <w:color w:val="333333"/>
          <w:sz w:val="32"/>
        </w:rPr>
        <w:t>⬛ 4. Types de contenus</w:t>
      </w:r>
    </w:p>
    <w:p>
      <w:pPr>
        <w:pStyle w:val="ListBullet"/>
      </w:pPr>
      <w:r>
        <w:rPr>
          <w:color w:val="333333"/>
          <w:sz w:val="24"/>
        </w:rPr>
        <w:t>Formats utilisés : _______________________________</w:t>
      </w:r>
    </w:p>
    <w:p>
      <w:pPr>
        <w:pStyle w:val="ListBullet"/>
      </w:pPr>
      <w:r>
        <w:rPr>
          <w:color w:val="333333"/>
          <w:sz w:val="24"/>
        </w:rPr>
        <w:t>Fréquence recommandée : _______________________________</w:t>
      </w:r>
    </w:p>
    <w:p>
      <w:pPr>
        <w:pStyle w:val="ListBullet"/>
      </w:pPr>
      <w:r>
        <w:rPr>
          <w:color w:val="333333"/>
          <w:sz w:val="24"/>
        </w:rPr>
        <w:t>Canaux associés : _______________________________</w:t>
      </w:r>
    </w:p>
    <w:p>
      <w:pPr>
        <w:jc w:val="left"/>
      </w:pPr>
      <w:r>
        <w:rPr>
          <w:b/>
          <w:color w:val="660066"/>
          <w:sz w:val="32"/>
        </w:rPr>
        <w:t>🟣 5. Planning &amp; Validation</w:t>
      </w:r>
    </w:p>
    <w:p>
      <w:pPr>
        <w:pStyle w:val="ListBullet"/>
      </w:pPr>
      <w:r>
        <w:rPr>
          <w:color w:val="333333"/>
          <w:sz w:val="24"/>
        </w:rPr>
        <w:t>Responsables éditoriaux : _______________________________</w:t>
      </w:r>
    </w:p>
    <w:p>
      <w:pPr>
        <w:pStyle w:val="ListBullet"/>
      </w:pPr>
      <w:r>
        <w:rPr>
          <w:color w:val="333333"/>
          <w:sz w:val="24"/>
        </w:rPr>
        <w:t>Étapes de validation : _______________________________</w:t>
      </w:r>
    </w:p>
    <w:p>
      <w:pPr>
        <w:pStyle w:val="ListBullet"/>
      </w:pPr>
      <w:r>
        <w:rPr>
          <w:color w:val="333333"/>
          <w:sz w:val="24"/>
        </w:rPr>
        <w:t>Outils de planification : _______________________________</w:t>
      </w:r>
    </w:p>
    <w:p>
      <w:pPr>
        <w:jc w:val="left"/>
      </w:pPr>
      <w:r>
        <w:rPr>
          <w:b/>
          <w:color w:val="006633"/>
          <w:sz w:val="32"/>
        </w:rPr>
        <w:t>🟢 6. Suivi &amp; Indicateurs</w:t>
      </w:r>
    </w:p>
    <w:p>
      <w:pPr>
        <w:pStyle w:val="ListBullet"/>
      </w:pPr>
      <w:r>
        <w:rPr>
          <w:color w:val="333333"/>
          <w:sz w:val="24"/>
        </w:rPr>
        <w:t>KPI suivis : _______________________________</w:t>
      </w:r>
    </w:p>
    <w:p>
      <w:pPr>
        <w:pStyle w:val="ListBullet"/>
      </w:pPr>
      <w:r>
        <w:rPr>
          <w:color w:val="333333"/>
          <w:sz w:val="24"/>
        </w:rPr>
        <w:t>Outils de mesure : _______________________________</w:t>
      </w:r>
    </w:p>
    <w:p>
      <w:pPr>
        <w:pStyle w:val="ListBullet"/>
      </w:pPr>
      <w:r>
        <w:rPr>
          <w:color w:val="333333"/>
          <w:sz w:val="24"/>
        </w:rPr>
        <w:t>Fréquence des bilans : 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