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Simplifiée – Lecture Analytique : « Une Charogne »</w:t>
      </w:r>
    </w:p>
    <w:p>
      <w:r>
        <w:t>Complète cette fiche pour t'aider à préparer ton analyse du poème de Baudelaire.</w:t>
      </w:r>
    </w:p>
    <w:p>
      <w:pPr>
        <w:pStyle w:val="Heading2"/>
      </w:pPr>
      <w:r>
        <w:t>1. Informations sur le poème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Titre du poème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Auteur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Recueil / Date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Contexte de publication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Thème principal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</w:tbl>
    <w:p>
      <w:pPr>
        <w:pStyle w:val="Heading2"/>
      </w:pPr>
      <w:r>
        <w:t>2. Analyse du texte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Vocabulaire marquant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Figures de style importantes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Effets produits sur le lecteur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Sens du passage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</w:tbl>
    <w:p>
      <w:pPr>
        <w:pStyle w:val="Heading2"/>
      </w:pPr>
      <w:r>
        <w:t>3. Interprétation et critique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Message du poème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Ce que j’ai ressenti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  <w:tr>
        <w:tc>
          <w:tcPr>
            <w:tcW w:type="dxa" w:w="4320"/>
          </w:tcPr>
          <w:p>
            <w:r>
              <w:t>Lien avec un autre texte ou une œuvre d'art</w:t>
            </w:r>
          </w:p>
        </w:tc>
        <w:tc>
          <w:tcPr>
            <w:tcW w:type="dxa" w:w="4320"/>
          </w:tcPr>
          <w:p>
            <w:r>
              <w:t>...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