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Heading1"/>
      </w:pPr>
      <w:r>
        <w:t>Modèle de Fiche : Organisation de Projet</w:t>
      </w:r>
    </w:p>
    <w:p>
      <w:r>
        <w:t>Utilisez ce modèle pour structurer l'organisation de vos projets : de la définition des objectifs à l'évaluation finale.</w:t>
      </w:r>
    </w:p>
    <w:p>
      <w:pPr>
        <w:pStyle w:val="Heading2"/>
      </w:pPr>
      <w:r>
        <w:t>1. Informations Générales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4320"/>
        <w:gridCol w:w="4320"/>
      </w:tblGrid>
      <w:tr>
        <w:tc>
          <w:tcPr>
            <w:tcW w:type="dxa" w:w="4320"/>
          </w:tcPr>
          <w:p>
            <w:r>
              <w:t>Nom du projet</w:t>
            </w:r>
          </w:p>
        </w:tc>
        <w:tc>
          <w:tcPr>
            <w:tcW w:type="dxa" w:w="4320"/>
          </w:tcPr>
          <w:p>
            <w:r/>
          </w:p>
        </w:tc>
      </w:tr>
      <w:tr>
        <w:tc>
          <w:tcPr>
            <w:tcW w:type="dxa" w:w="4320"/>
          </w:tcPr>
          <w:p>
            <w:r>
              <w:t>Responsable de projet</w:t>
            </w:r>
          </w:p>
        </w:tc>
        <w:tc>
          <w:tcPr>
            <w:tcW w:type="dxa" w:w="4320"/>
          </w:tcPr>
          <w:p>
            <w:r/>
          </w:p>
        </w:tc>
      </w:tr>
      <w:tr>
        <w:tc>
          <w:tcPr>
            <w:tcW w:type="dxa" w:w="4320"/>
          </w:tcPr>
          <w:p>
            <w:r>
              <w:t>Date de début</w:t>
            </w:r>
          </w:p>
        </w:tc>
        <w:tc>
          <w:tcPr>
            <w:tcW w:type="dxa" w:w="4320"/>
          </w:tcPr>
          <w:p>
            <w:r/>
          </w:p>
        </w:tc>
      </w:tr>
      <w:tr>
        <w:tc>
          <w:tcPr>
            <w:tcW w:type="dxa" w:w="4320"/>
          </w:tcPr>
          <w:p>
            <w:r>
              <w:t>Date de fin prévue</w:t>
            </w:r>
          </w:p>
        </w:tc>
        <w:tc>
          <w:tcPr>
            <w:tcW w:type="dxa" w:w="4320"/>
          </w:tcPr>
          <w:p>
            <w:r/>
          </w:p>
        </w:tc>
      </w:tr>
      <w:tr>
        <w:tc>
          <w:tcPr>
            <w:tcW w:type="dxa" w:w="4320"/>
          </w:tcPr>
          <w:p>
            <w:r>
              <w:t>Parties prenantes principales</w:t>
            </w:r>
          </w:p>
        </w:tc>
        <w:tc>
          <w:tcPr>
            <w:tcW w:type="dxa" w:w="4320"/>
          </w:tcPr>
          <w:p>
            <w:r/>
          </w:p>
        </w:tc>
      </w:tr>
    </w:tbl>
    <w:p>
      <w:pPr>
        <w:pStyle w:val="Heading2"/>
      </w:pPr>
      <w:r>
        <w:t>2. Objectifs du Projet</w:t>
      </w:r>
    </w:p>
    <w:p>
      <w:r>
        <w:t>Définir ici les objectifs principaux et secondaires.</w:t>
      </w:r>
    </w:p>
    <w:p>
      <w:pPr>
        <w:pStyle w:val="ListBullet"/>
      </w:pPr>
      <w:r>
        <w:t>Objectif principal :</w:t>
      </w:r>
    </w:p>
    <w:p>
      <w:pPr>
        <w:pStyle w:val="ListBullet"/>
      </w:pPr>
      <w:r>
        <w:t>Objectifs secondaires :</w:t>
      </w:r>
    </w:p>
    <w:p>
      <w:pPr>
        <w:pStyle w:val="Heading2"/>
      </w:pPr>
      <w:r>
        <w:t>3. Planification des Tâches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2160"/>
        <w:gridCol w:w="2160"/>
        <w:gridCol w:w="2160"/>
        <w:gridCol w:w="2160"/>
      </w:tblGrid>
      <w:tr>
        <w:tc>
          <w:tcPr>
            <w:tcW w:type="dxa" w:w="2160"/>
          </w:tcPr>
          <w:p>
            <w:r>
              <w:t>Tâche</w:t>
            </w:r>
          </w:p>
        </w:tc>
        <w:tc>
          <w:tcPr>
            <w:tcW w:type="dxa" w:w="2160"/>
          </w:tcPr>
          <w:p>
            <w:r>
              <w:t>Responsable</w:t>
            </w:r>
          </w:p>
        </w:tc>
        <w:tc>
          <w:tcPr>
            <w:tcW w:type="dxa" w:w="2160"/>
          </w:tcPr>
          <w:p>
            <w:r>
              <w:t>Date d'échéance</w:t>
            </w:r>
          </w:p>
        </w:tc>
        <w:tc>
          <w:tcPr>
            <w:tcW w:type="dxa" w:w="2160"/>
          </w:tcPr>
          <w:p>
            <w:r>
              <w:t>Statut (À faire / En cours / Terminé)</w:t>
            </w:r>
          </w:p>
        </w:tc>
      </w:tr>
      <w:tr>
        <w:tc>
          <w:tcPr>
            <w:tcW w:type="dxa" w:w="2160"/>
          </w:tcPr>
          <w:p>
            <w:r/>
          </w:p>
        </w:tc>
        <w:tc>
          <w:tcPr>
            <w:tcW w:type="dxa" w:w="2160"/>
          </w:tcPr>
          <w:p>
            <w:r/>
          </w:p>
        </w:tc>
        <w:tc>
          <w:tcPr>
            <w:tcW w:type="dxa" w:w="2160"/>
          </w:tcPr>
          <w:p>
            <w:r/>
          </w:p>
        </w:tc>
        <w:tc>
          <w:tcPr>
            <w:tcW w:type="dxa" w:w="2160"/>
          </w:tcPr>
          <w:p>
            <w:r/>
          </w:p>
        </w:tc>
      </w:tr>
      <w:tr>
        <w:tc>
          <w:tcPr>
            <w:tcW w:type="dxa" w:w="2160"/>
          </w:tcPr>
          <w:p>
            <w:r/>
          </w:p>
        </w:tc>
        <w:tc>
          <w:tcPr>
            <w:tcW w:type="dxa" w:w="2160"/>
          </w:tcPr>
          <w:p>
            <w:r/>
          </w:p>
        </w:tc>
        <w:tc>
          <w:tcPr>
            <w:tcW w:type="dxa" w:w="2160"/>
          </w:tcPr>
          <w:p>
            <w:r/>
          </w:p>
        </w:tc>
        <w:tc>
          <w:tcPr>
            <w:tcW w:type="dxa" w:w="2160"/>
          </w:tcPr>
          <w:p>
            <w:r/>
          </w:p>
        </w:tc>
      </w:tr>
      <w:tr>
        <w:tc>
          <w:tcPr>
            <w:tcW w:type="dxa" w:w="2160"/>
          </w:tcPr>
          <w:p>
            <w:r/>
          </w:p>
        </w:tc>
        <w:tc>
          <w:tcPr>
            <w:tcW w:type="dxa" w:w="2160"/>
          </w:tcPr>
          <w:p>
            <w:r/>
          </w:p>
        </w:tc>
        <w:tc>
          <w:tcPr>
            <w:tcW w:type="dxa" w:w="2160"/>
          </w:tcPr>
          <w:p>
            <w:r/>
          </w:p>
        </w:tc>
        <w:tc>
          <w:tcPr>
            <w:tcW w:type="dxa" w:w="2160"/>
          </w:tcPr>
          <w:p>
            <w:r/>
          </w:p>
        </w:tc>
      </w:tr>
      <w:tr>
        <w:tc>
          <w:tcPr>
            <w:tcW w:type="dxa" w:w="2160"/>
          </w:tcPr>
          <w:p>
            <w:r/>
          </w:p>
        </w:tc>
        <w:tc>
          <w:tcPr>
            <w:tcW w:type="dxa" w:w="2160"/>
          </w:tcPr>
          <w:p>
            <w:r/>
          </w:p>
        </w:tc>
        <w:tc>
          <w:tcPr>
            <w:tcW w:type="dxa" w:w="2160"/>
          </w:tcPr>
          <w:p>
            <w:r/>
          </w:p>
        </w:tc>
        <w:tc>
          <w:tcPr>
            <w:tcW w:type="dxa" w:w="2160"/>
          </w:tcPr>
          <w:p>
            <w:r/>
          </w:p>
        </w:tc>
      </w:tr>
    </w:tbl>
    <w:p>
      <w:pPr>
        <w:pStyle w:val="Heading2"/>
      </w:pPr>
      <w:r>
        <w:t>4. Ressources Nécessaires</w:t>
      </w:r>
    </w:p>
    <w:p>
      <w:r>
        <w:t>Listez les ressources humaines, matérielles, financières nécessaires.</w:t>
      </w:r>
    </w:p>
    <w:p>
      <w:pPr>
        <w:pStyle w:val="ListBullet"/>
      </w:pPr>
      <w:r>
        <w:t>Équipe et compétences :</w:t>
      </w:r>
    </w:p>
    <w:p>
      <w:pPr>
        <w:pStyle w:val="ListBullet"/>
      </w:pPr>
      <w:r>
        <w:t>Matériel / Logiciels :</w:t>
      </w:r>
    </w:p>
    <w:p>
      <w:pPr>
        <w:pStyle w:val="ListBullet"/>
      </w:pPr>
      <w:r>
        <w:t>Budget prévu :</w:t>
      </w:r>
    </w:p>
    <w:p>
      <w:pPr>
        <w:pStyle w:val="Heading2"/>
      </w:pPr>
      <w:r>
        <w:t>5. Analyse des Risques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2880"/>
        <w:gridCol w:w="2880"/>
        <w:gridCol w:w="2880"/>
      </w:tblGrid>
      <w:tr>
        <w:tc>
          <w:tcPr>
            <w:tcW w:type="dxa" w:w="2880"/>
          </w:tcPr>
          <w:p>
            <w:r>
              <w:t>Risque identifié</w:t>
            </w:r>
          </w:p>
        </w:tc>
        <w:tc>
          <w:tcPr>
            <w:tcW w:type="dxa" w:w="2880"/>
          </w:tcPr>
          <w:p>
            <w:r>
              <w:t>Impact potentiel</w:t>
            </w:r>
          </w:p>
        </w:tc>
        <w:tc>
          <w:tcPr>
            <w:tcW w:type="dxa" w:w="2880"/>
          </w:tcPr>
          <w:p>
            <w:r>
              <w:t>Solution ou action préventive</w:t>
            </w:r>
          </w:p>
        </w:tc>
      </w:tr>
      <w:tr>
        <w:tc>
          <w:tcPr>
            <w:tcW w:type="dxa" w:w="2880"/>
          </w:tcPr>
          <w:p>
            <w:r/>
          </w:p>
        </w:tc>
        <w:tc>
          <w:tcPr>
            <w:tcW w:type="dxa" w:w="2880"/>
          </w:tcPr>
          <w:p>
            <w:r/>
          </w:p>
        </w:tc>
        <w:tc>
          <w:tcPr>
            <w:tcW w:type="dxa" w:w="2880"/>
          </w:tcPr>
          <w:p>
            <w:r/>
          </w:p>
        </w:tc>
      </w:tr>
      <w:tr>
        <w:tc>
          <w:tcPr>
            <w:tcW w:type="dxa" w:w="2880"/>
          </w:tcPr>
          <w:p>
            <w:r/>
          </w:p>
        </w:tc>
        <w:tc>
          <w:tcPr>
            <w:tcW w:type="dxa" w:w="2880"/>
          </w:tcPr>
          <w:p>
            <w:r/>
          </w:p>
        </w:tc>
        <w:tc>
          <w:tcPr>
            <w:tcW w:type="dxa" w:w="2880"/>
          </w:tcPr>
          <w:p>
            <w:r/>
          </w:p>
        </w:tc>
      </w:tr>
      <w:tr>
        <w:tc>
          <w:tcPr>
            <w:tcW w:type="dxa" w:w="2880"/>
          </w:tcPr>
          <w:p>
            <w:r/>
          </w:p>
        </w:tc>
        <w:tc>
          <w:tcPr>
            <w:tcW w:type="dxa" w:w="2880"/>
          </w:tcPr>
          <w:p>
            <w:r/>
          </w:p>
        </w:tc>
        <w:tc>
          <w:tcPr>
            <w:tcW w:type="dxa" w:w="2880"/>
          </w:tcPr>
          <w:p>
            <w:r/>
          </w:p>
        </w:tc>
      </w:tr>
    </w:tbl>
    <w:p>
      <w:pPr>
        <w:pStyle w:val="Heading2"/>
      </w:pPr>
      <w:r>
        <w:t>6. Bilan du Projet</w:t>
      </w:r>
    </w:p>
    <w:p>
      <w:r>
        <w:t>Après finalisation, notez ici les réussites, les difficultés rencontrées et les enseignements pour les futurs projets.</w:t>
      </w:r>
    </w:p>
    <w:p>
      <w:pPr>
        <w:pStyle w:val="ListBullet"/>
      </w:pPr>
      <w:r>
        <w:t>Points forts :</w:t>
      </w:r>
    </w:p>
    <w:p>
      <w:pPr>
        <w:pStyle w:val="ListBullet"/>
      </w:pPr>
      <w:r>
        <w:t>Difficultés :</w:t>
      </w:r>
    </w:p>
    <w:p>
      <w:pPr>
        <w:pStyle w:val="ListBullet"/>
      </w:pPr>
      <w:r>
        <w:t>Leçons apprises :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