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Déclaration Trimestrielle de la TVA - Suisse</w:t>
      </w:r>
    </w:p>
    <w:p>
      <w:r>
        <w:t>Nom de l'entreprise : ______________________________________________</w:t>
      </w:r>
    </w:p>
    <w:p>
      <w:r>
        <w:t>Numéro TVA (UID) : ________________________________________________</w:t>
      </w:r>
    </w:p>
    <w:p>
      <w:r>
        <w:t>Période (trimestre) : _______________________________________________</w:t>
      </w:r>
    </w:p>
    <w:p>
      <w:r>
        <w:br/>
        <w:t>Tableau de déclaration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Trimestre</w:t>
            </w:r>
          </w:p>
        </w:tc>
        <w:tc>
          <w:tcPr>
            <w:tcW w:type="dxa" w:w="1728"/>
          </w:tcPr>
          <w:p>
            <w:r>
              <w:t>Recettes TTC (CHF)</w:t>
            </w:r>
          </w:p>
        </w:tc>
        <w:tc>
          <w:tcPr>
            <w:tcW w:type="dxa" w:w="1728"/>
          </w:tcPr>
          <w:p>
            <w:r>
              <w:t>Taux de TVA (%)</w:t>
            </w:r>
          </w:p>
        </w:tc>
        <w:tc>
          <w:tcPr>
            <w:tcW w:type="dxa" w:w="1728"/>
          </w:tcPr>
          <w:p>
            <w:r>
              <w:t>TVA facturée (CHF)</w:t>
            </w:r>
          </w:p>
        </w:tc>
        <w:tc>
          <w:tcPr>
            <w:tcW w:type="dxa" w:w="1728"/>
          </w:tcPr>
          <w:p>
            <w:r>
              <w:t>TVA déductible (CHF)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>
      <w:r>
        <w:br/>
        <w:t>TVA à payer (CHF) : ______________________________________________</w:t>
      </w:r>
    </w:p>
    <w:p>
      <w:r>
        <w:br/>
        <w:br/>
        <w:t>Fait à ________________________, le ____________________</w:t>
      </w:r>
    </w:p>
    <w:p>
      <w:r>
        <w:br/>
        <w:t>Signature : 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