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0B3D91"/>
          </w:tcPr>
          <w:p>
            <w:r>
              <w:rPr>
                <w:b/>
                <w:color w:val="FFFFFF"/>
                <w:sz w:val="44"/>
              </w:rPr>
              <w:t>NOTE D’INFORMATION</w:t>
            </w:r>
          </w:p>
        </w:tc>
        <w:tc>
          <w:tcPr>
            <w:tcW w:type="dxa" w:w="4320"/>
            <w:shd w:fill="F2B705"/>
          </w:tcPr>
          <w:p>
            <w:r>
              <w:rPr>
                <w:b/>
                <w:sz w:val="32"/>
              </w:rPr>
              <w:t>INTERNE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E7F0FA"/>
          </w:tcPr>
          <w:p>
            <w:r>
              <w:rPr>
                <w:b/>
              </w:rPr>
              <w:t>Résumé exécutif</w:t>
              <w:br/>
            </w:r>
            <w:r>
              <w:t>Synthèse rapide de la note pour prise de décision immédiate.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0B3D91"/>
          </w:tcPr>
          <w:p>
            <w:r>
              <w:rPr>
                <w:b/>
                <w:color w:val="FFFFFF"/>
              </w:rPr>
              <w:t>Entreprise</w:t>
            </w:r>
          </w:p>
        </w:tc>
        <w:tc>
          <w:tcPr>
            <w:tcW w:type="dxa" w:w="2160"/>
            <w:shd w:fill="0B3D91"/>
          </w:tcPr>
          <w:p>
            <w:r>
              <w:rPr>
                <w:b/>
                <w:color w:val="FFFFFF"/>
              </w:rPr>
              <w:t>Service</w:t>
            </w:r>
          </w:p>
        </w:tc>
        <w:tc>
          <w:tcPr>
            <w:tcW w:type="dxa" w:w="2160"/>
            <w:shd w:fill="0B3D91"/>
          </w:tcPr>
          <w:p>
            <w:r>
              <w:rPr>
                <w:b/>
                <w:color w:val="FFFFFF"/>
              </w:rPr>
              <w:t>Date</w:t>
            </w:r>
          </w:p>
        </w:tc>
        <w:tc>
          <w:tcPr>
            <w:tcW w:type="dxa" w:w="2160"/>
            <w:shd w:fill="0B3D91"/>
          </w:tcPr>
          <w:p>
            <w:r>
              <w:rPr>
                <w:b/>
                <w:color w:val="FFFFFF"/>
              </w:rPr>
              <w:t>Référence</w:t>
            </w:r>
          </w:p>
        </w:tc>
      </w:tr>
      <w:tr>
        <w:tc>
          <w:tcPr>
            <w:tcW w:type="dxa" w:w="2160"/>
          </w:tcPr>
          <w:p>
            <w:r>
              <w:t>[Entreprise]</w:t>
            </w:r>
          </w:p>
        </w:tc>
        <w:tc>
          <w:tcPr>
            <w:tcW w:type="dxa" w:w="2160"/>
          </w:tcPr>
          <w:p>
            <w:r>
              <w:t>[Service]</w:t>
            </w:r>
          </w:p>
        </w:tc>
        <w:tc>
          <w:tcPr>
            <w:tcW w:type="dxa" w:w="2160"/>
          </w:tcPr>
          <w:p>
            <w:r>
              <w:t>[Date]</w:t>
            </w:r>
          </w:p>
        </w:tc>
        <w:tc>
          <w:tcPr>
            <w:tcW w:type="dxa" w:w="2160"/>
          </w:tcPr>
          <w:p>
            <w:r>
              <w:t>[REF]</w:t>
            </w:r>
          </w:p>
        </w:tc>
      </w:tr>
    </w:tbl>
    <w:p/>
    <w:p>
      <w:r>
        <w:rPr>
          <w:b/>
          <w:color w:val="0B3D91"/>
        </w:rPr>
        <w:t xml:space="preserve">OBJET : </w:t>
      </w:r>
      <w:r>
        <w:t>[Titre impactant]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F2CC"/>
          </w:tcPr>
          <w:p>
            <w:r>
              <w:rPr>
                <w:b/>
              </w:rPr>
              <w:t>CONTEXTE</w:t>
            </w:r>
          </w:p>
        </w:tc>
      </w:tr>
    </w:tbl>
    <w:p>
      <w:r>
        <w:t>[Contenu détaillé structuré et professionnel]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E2EFDA"/>
          </w:tcPr>
          <w:p>
            <w:r>
              <w:rPr>
                <w:b/>
              </w:rPr>
              <w:t>DÉVELOPPEMENT</w:t>
            </w:r>
          </w:p>
        </w:tc>
      </w:tr>
    </w:tbl>
    <w:p>
      <w:r>
        <w:t>[Contenu détaillé structuré et professionnel]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CE4D6"/>
          </w:tcPr>
          <w:p>
            <w:r>
              <w:rPr>
                <w:b/>
              </w:rPr>
              <w:t>IMPACTS</w:t>
            </w:r>
          </w:p>
        </w:tc>
      </w:tr>
    </w:tbl>
    <w:p>
      <w:r>
        <w:t>[Contenu détaillé structuré et professionnel]</w:t>
      </w:r>
    </w:p>
    <w:p/>
    <w:p>
      <w:r>
        <w:rPr>
          <w:b/>
        </w:rPr>
        <w:t>Indicateurs clés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0B3D91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880"/>
            <w:shd w:fill="0B3D91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880"/>
            <w:shd w:fill="0B3D91"/>
          </w:tcPr>
          <w:p>
            <w:r>
              <w:rPr>
                <w:b/>
                <w:color w:val="FFFFFF"/>
              </w:rPr>
              <w:t>Commentaire</w:t>
            </w:r>
          </w:p>
        </w:tc>
      </w:tr>
      <w:tr>
        <w:tc>
          <w:tcPr>
            <w:tcW w:type="dxa" w:w="2880"/>
          </w:tcPr>
          <w:p>
            <w:r>
              <w:t>[KPI]</w:t>
            </w:r>
          </w:p>
        </w:tc>
        <w:tc>
          <w:tcPr>
            <w:tcW w:type="dxa" w:w="2880"/>
          </w:tcPr>
          <w:p>
            <w:r>
              <w:t>[Valeur]</w:t>
            </w:r>
          </w:p>
        </w:tc>
        <w:tc>
          <w:tcPr>
            <w:tcW w:type="dxa" w:w="2880"/>
          </w:tcPr>
          <w:p>
            <w:r>
              <w:t>[Analyse]</w:t>
            </w:r>
          </w:p>
        </w:tc>
      </w:tr>
      <w:tr>
        <w:tc>
          <w:tcPr>
            <w:tcW w:type="dxa" w:w="2880"/>
          </w:tcPr>
          <w:p>
            <w:r>
              <w:t>[KPI]</w:t>
            </w:r>
          </w:p>
        </w:tc>
        <w:tc>
          <w:tcPr>
            <w:tcW w:type="dxa" w:w="2880"/>
          </w:tcPr>
          <w:p>
            <w:r>
              <w:t>[Valeur]</w:t>
            </w:r>
          </w:p>
        </w:tc>
        <w:tc>
          <w:tcPr>
            <w:tcW w:type="dxa" w:w="2880"/>
          </w:tcPr>
          <w:p>
            <w:r>
              <w:t>[Analyse]</w:t>
            </w:r>
          </w:p>
        </w:tc>
      </w:tr>
      <w:tr>
        <w:tc>
          <w:tcPr>
            <w:tcW w:type="dxa" w:w="2880"/>
          </w:tcPr>
          <w:p>
            <w:r>
              <w:t>[KPI]</w:t>
            </w:r>
          </w:p>
        </w:tc>
        <w:tc>
          <w:tcPr>
            <w:tcW w:type="dxa" w:w="2880"/>
          </w:tcPr>
          <w:p>
            <w:r>
              <w:t>[Valeur]</w:t>
            </w:r>
          </w:p>
        </w:tc>
        <w:tc>
          <w:tcPr>
            <w:tcW w:type="dxa" w:w="2880"/>
          </w:tcPr>
          <w:p>
            <w:r>
              <w:t>[Analyse]</w:t>
            </w:r>
          </w:p>
        </w:tc>
      </w:tr>
    </w:tbl>
    <w:p/>
    <w:p>
      <w:r>
        <w:rPr>
          <w:b/>
        </w:rPr>
        <w:t>Plan d’action opérationnel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F2B705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2160"/>
            <w:shd w:fill="F2B705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2160"/>
            <w:shd w:fill="F2B705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160"/>
            <w:shd w:fill="F2B705"/>
          </w:tcPr>
          <w:p>
            <w:r>
              <w:rPr>
                <w:b/>
              </w:rPr>
              <w:t>Délai</w:t>
            </w:r>
          </w:p>
        </w:tc>
      </w:tr>
      <w:tr>
        <w:tc>
          <w:tcPr>
            <w:tcW w:type="dxa" w:w="2160"/>
          </w:tcPr>
          <w:p>
            <w:r>
              <w:t>[Action]</w:t>
            </w:r>
          </w:p>
        </w:tc>
        <w:tc>
          <w:tcPr>
            <w:tcW w:type="dxa" w:w="2160"/>
          </w:tcPr>
          <w:p>
            <w:r>
              <w:t>[Nom]</w:t>
            </w:r>
          </w:p>
        </w:tc>
        <w:tc>
          <w:tcPr>
            <w:tcW w:type="dxa" w:w="2160"/>
          </w:tcPr>
          <w:p>
            <w:r>
              <w:t>[Haute/Moyenne]</w:t>
            </w:r>
          </w:p>
        </w:tc>
        <w:tc>
          <w:tcPr>
            <w:tcW w:type="dxa" w:w="2160"/>
          </w:tcPr>
          <w:p>
            <w:r>
              <w:t>[Date]</w:t>
            </w:r>
          </w:p>
        </w:tc>
      </w:tr>
      <w:tr>
        <w:tc>
          <w:tcPr>
            <w:tcW w:type="dxa" w:w="2160"/>
          </w:tcPr>
          <w:p>
            <w:r>
              <w:t>[Action]</w:t>
            </w:r>
          </w:p>
        </w:tc>
        <w:tc>
          <w:tcPr>
            <w:tcW w:type="dxa" w:w="2160"/>
          </w:tcPr>
          <w:p>
            <w:r>
              <w:t>[Nom]</w:t>
            </w:r>
          </w:p>
        </w:tc>
        <w:tc>
          <w:tcPr>
            <w:tcW w:type="dxa" w:w="2160"/>
          </w:tcPr>
          <w:p>
            <w:r>
              <w:t>[Haute/Moyenne]</w:t>
            </w:r>
          </w:p>
        </w:tc>
        <w:tc>
          <w:tcPr>
            <w:tcW w:type="dxa" w:w="2160"/>
          </w:tcPr>
          <w:p>
            <w:r>
              <w:t>[Date]</w:t>
            </w:r>
          </w:p>
        </w:tc>
      </w:tr>
      <w:tr>
        <w:tc>
          <w:tcPr>
            <w:tcW w:type="dxa" w:w="2160"/>
          </w:tcPr>
          <w:p>
            <w:r>
              <w:t>[Action]</w:t>
            </w:r>
          </w:p>
        </w:tc>
        <w:tc>
          <w:tcPr>
            <w:tcW w:type="dxa" w:w="2160"/>
          </w:tcPr>
          <w:p>
            <w:r>
              <w:t>[Nom]</w:t>
            </w:r>
          </w:p>
        </w:tc>
        <w:tc>
          <w:tcPr>
            <w:tcW w:type="dxa" w:w="2160"/>
          </w:tcPr>
          <w:p>
            <w:r>
              <w:t>[Haute/Moyenne]</w:t>
            </w:r>
          </w:p>
        </w:tc>
        <w:tc>
          <w:tcPr>
            <w:tcW w:type="dxa" w:w="2160"/>
          </w:tcPr>
          <w:p>
            <w:r>
              <w:t>[Date]</w:t>
            </w:r>
          </w:p>
        </w:tc>
      </w:tr>
      <w:tr>
        <w:tc>
          <w:tcPr>
            <w:tcW w:type="dxa" w:w="2160"/>
          </w:tcPr>
          <w:p>
            <w:r>
              <w:t>[Action]</w:t>
            </w:r>
          </w:p>
        </w:tc>
        <w:tc>
          <w:tcPr>
            <w:tcW w:type="dxa" w:w="2160"/>
          </w:tcPr>
          <w:p>
            <w:r>
              <w:t>[Nom]</w:t>
            </w:r>
          </w:p>
        </w:tc>
        <w:tc>
          <w:tcPr>
            <w:tcW w:type="dxa" w:w="2160"/>
          </w:tcPr>
          <w:p>
            <w:r>
              <w:t>[Haute/Moyenne]</w:t>
            </w:r>
          </w:p>
        </w:tc>
        <w:tc>
          <w:tcPr>
            <w:tcW w:type="dxa" w:w="2160"/>
          </w:tcPr>
          <w:p>
            <w:r>
              <w:t>[Date]</w:t>
            </w:r>
          </w:p>
        </w:tc>
      </w:tr>
    </w:tbl>
    <w:p/>
    <w:p>
      <w:r>
        <w:rPr>
          <w:b/>
        </w:rPr>
        <w:t>Validation :</w:t>
      </w:r>
    </w:p>
    <w:p>
      <w:r>
        <w:t>[Nom / Fonction / Signature]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