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0B57D0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QUESTIONNAIRE DE SATISFACTION CLIENT</w:t>
            </w:r>
          </w:p>
          <w:p>
            <w:pPr>
              <w:jc w:val="center"/>
            </w:pPr>
            <w:r>
              <w:rPr>
                <w:color w:val="EBF5FF"/>
                <w:sz w:val="24"/>
              </w:rPr>
              <w:t>Modèle Word prêt à remplir et à imprimer</w:t>
            </w:r>
          </w:p>
        </w:tc>
      </w:tr>
    </w:tbl>
    <w:p/>
    <w:p>
      <w:pPr>
        <w:spacing w:after="60"/>
      </w:pPr>
      <w:r>
        <w:rPr>
          <w:b/>
        </w:rPr>
        <w:t xml:space="preserve">Objectif : </w:t>
      </w:r>
      <w:r>
        <w:t>collecter des retours clairs pour améliorer vos produits, services et l’expérience globale.</w:t>
      </w:r>
    </w:p>
    <w:p>
      <w:pPr>
        <w:spacing w:after="120"/>
      </w:pPr>
      <w:r>
        <w:rPr>
          <w:b/>
        </w:rPr>
        <w:t xml:space="preserve">Mode d’emploi : </w:t>
      </w:r>
      <w:r>
        <w:t>cochez les cases, notez de 1 à 5, puis répondez aux questions ouvertes. Durée : 2 à 4 minutes.</w:t>
      </w:r>
    </w:p>
    <w:p>
      <w:pPr>
        <w:pBdr>
          <w:bottom w:val="single" w:sz="10" w:space="1" w:color="D9D9D9"/>
        </w:pBdr>
      </w:pPr>
    </w:p>
    <w:p>
      <w:pPr>
        <w:pStyle w:val="Heading1"/>
      </w:pPr>
      <w:r>
        <w:t>1) Informations générales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3402"/>
            <w:shd w:val="clear" w:color="auto" w:fill="F3F7FF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Entreprise / Organisation</w:t>
            </w:r>
          </w:p>
        </w:tc>
        <w:tc>
          <w:tcPr>
            <w:tcW w:type="dxa" w:w="623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</w:t>
            </w:r>
          </w:p>
        </w:tc>
      </w:tr>
      <w:tr>
        <w:tc>
          <w:tcPr>
            <w:tcW w:type="dxa" w:w="3402"/>
            <w:shd w:val="clear" w:color="auto" w:fill="F3F7FF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Nom (optionnel)</w:t>
            </w:r>
          </w:p>
        </w:tc>
        <w:tc>
          <w:tcPr>
            <w:tcW w:type="dxa" w:w="623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</w:t>
            </w:r>
          </w:p>
        </w:tc>
      </w:tr>
      <w:tr>
        <w:tc>
          <w:tcPr>
            <w:tcW w:type="dxa" w:w="3402"/>
            <w:shd w:val="clear" w:color="auto" w:fill="F3F7FF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Date</w:t>
            </w:r>
          </w:p>
        </w:tc>
        <w:tc>
          <w:tcPr>
            <w:tcW w:type="dxa" w:w="623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</w:t>
            </w:r>
          </w:p>
        </w:tc>
      </w:tr>
      <w:tr>
        <w:tc>
          <w:tcPr>
            <w:tcW w:type="dxa" w:w="3402"/>
            <w:shd w:val="clear" w:color="auto" w:fill="F3F7FF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Produit / Service concerné</w:t>
            </w:r>
          </w:p>
        </w:tc>
        <w:tc>
          <w:tcPr>
            <w:tcW w:type="dxa" w:w="623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</w:t>
            </w:r>
          </w:p>
        </w:tc>
      </w:tr>
    </w:tbl>
    <w:p/>
    <w:p>
      <w:pPr>
        <w:pStyle w:val="Heading1"/>
      </w:pPr>
      <w:r>
        <w:t>2) Votre expérience globale</w:t>
      </w:r>
    </w:p>
    <w:p>
      <w:pPr>
        <w:spacing w:after="80"/>
      </w:pPr>
      <w:r>
        <w:rPr>
          <w:b/>
        </w:rPr>
        <w:t xml:space="preserve">Échelle de notation : </w:t>
      </w:r>
      <w:r>
        <w:t>1 = Très insatisfait • 2 = Insatisfait • 3 = Moyen • 4 = Satisfait • 5 = Très satisfait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5386"/>
            <w:shd w:val="clear" w:color="auto" w:fill="0B57D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Critère</w:t>
            </w:r>
          </w:p>
        </w:tc>
        <w:tc>
          <w:tcPr>
            <w:tcW w:type="dxa" w:w="680"/>
            <w:shd w:val="clear" w:color="auto" w:fill="0B57D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1</w:t>
            </w:r>
          </w:p>
        </w:tc>
        <w:tc>
          <w:tcPr>
            <w:tcW w:type="dxa" w:w="680"/>
            <w:shd w:val="clear" w:color="auto" w:fill="0B57D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2</w:t>
            </w:r>
          </w:p>
        </w:tc>
        <w:tc>
          <w:tcPr>
            <w:tcW w:type="dxa" w:w="680"/>
            <w:shd w:val="clear" w:color="auto" w:fill="0B57D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3</w:t>
            </w:r>
          </w:p>
        </w:tc>
        <w:tc>
          <w:tcPr>
            <w:tcW w:type="dxa" w:w="680"/>
            <w:shd w:val="clear" w:color="auto" w:fill="0B57D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4</w:t>
            </w:r>
          </w:p>
        </w:tc>
        <w:tc>
          <w:tcPr>
            <w:tcW w:type="dxa" w:w="680"/>
            <w:shd w:val="clear" w:color="auto" w:fill="0B57D0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5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Accueil / prise en charge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Qualité du produit / service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Clarté des informations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Délai / rapidité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Rapport qualité-prix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Réactivité (si demande)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Résolution du problème (si applicable)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  <w:tr>
        <w:tc>
          <w:tcPr>
            <w:tcW w:type="dxa" w:w="5386"/>
            <w:shd w:val="clear" w:color="auto" w:fill="F8FAFF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Expérience globale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80"/>
            <w:tcMar>
              <w:top w:w="40" w:type="dxa"/>
              <w:start w:w="60" w:type="dxa"/>
              <w:bottom w:w="40" w:type="dxa"/>
              <w:end w:w="60" w:type="dxa"/>
            </w:tcMar>
          </w:tcPr>
          <w:p>
            <w:pPr>
              <w:jc w:val="center"/>
            </w:pPr>
            <w:r>
              <w:t>☐</w:t>
            </w:r>
          </w:p>
        </w:tc>
      </w:tr>
    </w:tbl>
    <w:p/>
    <w:p>
      <w:pPr>
        <w:pStyle w:val="Heading1"/>
      </w:pPr>
      <w:r>
        <w:t>3) Questions rapides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tcMar>
              <w:top w:w="90" w:type="dxa"/>
              <w:start w:w="160" w:type="dxa"/>
              <w:bottom w:w="90" w:type="dxa"/>
              <w:end w:w="160" w:type="dxa"/>
            </w:tcMar>
            <w:shd w:val="clear" w:color="auto" w:fill="F3F7FF"/>
          </w:tcPr>
          <w:p>
            <w:r>
              <w:rPr>
                <w:b/>
              </w:rPr>
              <w:t>Qu’est-ce que vous avez le plus apprécié ?</w:t>
            </w:r>
          </w:p>
          <w:p>
            <w:r>
              <w:br/>
              <w:br/>
            </w:r>
          </w:p>
        </w:tc>
      </w:tr>
      <w:tr>
        <w:tc>
          <w:tcPr>
            <w:tcW w:type="dxa" w:w="9638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r>
              <w:rPr>
                <w:b/>
              </w:rPr>
              <w:t>Qu’est-ce qui vous a manqué ou gêné ?</w:t>
            </w:r>
          </w:p>
          <w:p>
            <w:r>
              <w:br/>
              <w:br/>
            </w:r>
          </w:p>
        </w:tc>
      </w:tr>
      <w:tr>
        <w:tc>
          <w:tcPr>
            <w:tcW w:type="dxa" w:w="9638"/>
            <w:tcMar>
              <w:top w:w="90" w:type="dxa"/>
              <w:start w:w="160" w:type="dxa"/>
              <w:bottom w:w="90" w:type="dxa"/>
              <w:end w:w="160" w:type="dxa"/>
            </w:tcMar>
            <w:shd w:val="clear" w:color="auto" w:fill="F3F7FF"/>
          </w:tcPr>
          <w:p>
            <w:r>
              <w:rPr>
                <w:b/>
              </w:rPr>
              <w:t>Si vous deviez améliorer une seule chose, ce serait quoi ?</w:t>
            </w:r>
          </w:p>
          <w:p>
            <w:r>
              <w:br/>
              <w:br/>
            </w:r>
          </w:p>
        </w:tc>
      </w:tr>
      <w:tr>
        <w:tc>
          <w:tcPr>
            <w:tcW w:type="dxa" w:w="9638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r>
              <w:rPr>
                <w:b/>
              </w:rPr>
              <w:t>Avez-vous rencontré un problème ? (si oui, lequel ?)</w:t>
            </w:r>
          </w:p>
          <w:p>
            <w:r>
              <w:br/>
              <w:br/>
            </w:r>
          </w:p>
        </w:tc>
      </w:tr>
      <w:tr>
        <w:tc>
          <w:tcPr>
            <w:tcW w:type="dxa" w:w="9638"/>
            <w:tcMar>
              <w:top w:w="90" w:type="dxa"/>
              <w:start w:w="160" w:type="dxa"/>
              <w:bottom w:w="90" w:type="dxa"/>
              <w:end w:w="160" w:type="dxa"/>
            </w:tcMar>
            <w:shd w:val="clear" w:color="auto" w:fill="F3F7FF"/>
          </w:tcPr>
          <w:p>
            <w:r>
              <w:rPr>
                <w:b/>
              </w:rPr>
              <w:t>Autres commentaires (optionnel)</w:t>
            </w:r>
          </w:p>
          <w:p>
            <w:r>
              <w:br/>
              <w:br/>
            </w:r>
          </w:p>
        </w:tc>
      </w:tr>
    </w:tbl>
    <w:p/>
    <w:p>
      <w:pPr>
        <w:pStyle w:val="Heading1"/>
      </w:pPr>
      <w:r>
        <w:t>4) Recommandation</w:t>
      </w:r>
    </w:p>
    <w:p>
      <w:pPr>
        <w:spacing w:after="120"/>
      </w:pPr>
      <w:r>
        <w:rPr>
          <w:b/>
        </w:rPr>
        <w:t xml:space="preserve">Sur une échelle de 0 à 10, quelle est la probabilité que vous recommandiez notre offre ? </w:t>
      </w:r>
      <w:r>
        <w:t>(0 = pas du tout • 10 = tout à fait)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76"/>
        <w:gridCol w:w="876"/>
        <w:gridCol w:w="876"/>
        <w:gridCol w:w="876"/>
        <w:gridCol w:w="876"/>
        <w:gridCol w:w="876"/>
        <w:gridCol w:w="876"/>
        <w:gridCol w:w="876"/>
        <w:gridCol w:w="876"/>
        <w:gridCol w:w="876"/>
        <w:gridCol w:w="876"/>
      </w:tblGrid>
      <w:tr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  <w:shd w:val="clear" w:color="auto" w:fill="E8F0FF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7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8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</w:tcPr>
          <w:p>
            <w:pPr>
              <w:jc w:val="center"/>
            </w:pPr>
            <w:r>
              <w:t>9</w:t>
            </w:r>
          </w:p>
        </w:tc>
        <w:tc>
          <w:tcPr>
            <w:tcW w:type="dxa" w:w="876"/>
            <w:tcMar>
              <w:top w:w="70" w:type="dxa"/>
              <w:start w:w="60" w:type="dxa"/>
              <w:bottom w:w="70" w:type="dxa"/>
              <w:end w:w="60" w:type="dxa"/>
            </w:tcMar>
            <w:shd w:val="clear" w:color="auto" w:fill="E8F0FF"/>
          </w:tcPr>
          <w:p>
            <w:pPr>
              <w:jc w:val="center"/>
            </w:pPr>
            <w:r>
              <w:t>10</w:t>
            </w:r>
          </w:p>
        </w:tc>
      </w:tr>
    </w:tbl>
    <w:p/>
    <w:p>
      <w:pPr>
        <w:pStyle w:val="Heading1"/>
      </w:pPr>
      <w:r>
        <w:t>5) Coordonnées</w:t>
      </w:r>
    </w:p>
    <w:p>
      <w:pPr>
        <w:spacing w:after="80"/>
      </w:pPr>
      <w:r>
        <w:t>Si vous souhaitez être recontacté, laissez vos informations (optionnel).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3402"/>
            <w:shd w:val="clear" w:color="auto" w:fill="F3F7FF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Email</w:t>
            </w:r>
          </w:p>
        </w:tc>
        <w:tc>
          <w:tcPr>
            <w:tcW w:type="dxa" w:w="623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</w:t>
            </w:r>
          </w:p>
        </w:tc>
      </w:tr>
      <w:tr>
        <w:tc>
          <w:tcPr>
            <w:tcW w:type="dxa" w:w="3402"/>
            <w:shd w:val="clear" w:color="auto" w:fill="F3F7FF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623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</w:t>
            </w:r>
          </w:p>
        </w:tc>
      </w:tr>
      <w:tr>
        <w:tc>
          <w:tcPr>
            <w:tcW w:type="dxa" w:w="3402"/>
            <w:shd w:val="clear" w:color="auto" w:fill="F3F7FF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Meilleur moment pour vous joindre</w:t>
            </w:r>
          </w:p>
        </w:tc>
        <w:tc>
          <w:tcPr>
            <w:tcW w:type="dxa" w:w="623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</w:t>
            </w:r>
          </w:p>
        </w:tc>
      </w:tr>
    </w:tbl>
    <w:p/>
    <w:p>
      <w:pPr>
        <w:spacing w:after="80"/>
      </w:pPr>
      <w:r>
        <w:t>☐ J’accepte que mon avis soit utilisé à des fins d’amélioration interne (anonymisé).</w:t>
      </w:r>
    </w:p>
    <w:p>
      <w:r>
        <w:rPr>
          <w:b/>
        </w:rPr>
        <w:t>Merci pour votre temps.</w:t>
      </w:r>
    </w:p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0B57D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