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880"/>
      </w:tblGrid>
      <w:tr>
        <w:tc>
          <w:tcPr>
            <w:tcW w:type="dxa" w:w="10880"/>
            <w:shd w:fill="111827"/>
          </w:tcPr>
          <w:p>
            <w:pPr>
              <w:jc w:val="center"/>
            </w:pPr>
            <w:r>
              <w:rPr>
                <w:b/>
                <w:color w:val="FFFFFF"/>
                <w:sz w:val="26"/>
              </w:rPr>
              <w:t>CURRICULUM VITAE</w:t>
              <w:br/>
            </w:r>
            <w:r>
              <w:rPr>
                <w:b/>
                <w:color w:val="FFFFFF"/>
                <w:sz w:val="60"/>
              </w:rPr>
              <w:t>NOM PRÉNOM</w:t>
              <w:br/>
            </w:r>
            <w:r>
              <w:rPr>
                <w:color w:val="E5E7EB"/>
                <w:sz w:val="26"/>
              </w:rPr>
              <w:t>Étudiant BTS • Alternance • Stage</w:t>
            </w:r>
          </w:p>
        </w:tc>
      </w:tr>
    </w:tbl>
    <w:p/>
    <w:p>
      <w:pPr>
        <w:jc w:val="center"/>
      </w:pPr>
      <w:r>
        <w:rPr>
          <w:color w:val="4B5563"/>
          <w:sz w:val="21"/>
        </w:rPr>
        <w:t>📍 Ville, France    •    📞 06 00 00 00 00    •    ✉ email@email.com</w:t>
      </w:r>
    </w:p>
    <w:p/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5440"/>
        <w:gridCol w:w="5440"/>
      </w:tblGrid>
      <w:tr>
        <w:tc>
          <w:tcPr>
            <w:tcW w:type="dxa" w:w="3515"/>
            <w:shd w:fill="F9FAFB"/>
          </w:tcPr>
          <w:p/>
          <w:p>
            <w:r>
              <w:rPr>
                <w:b/>
                <w:color w:val="B48C3C"/>
                <w:sz w:val="28"/>
              </w:rPr>
              <w:t>PROFIL</w:t>
            </w:r>
          </w:p>
          <w:p>
            <w:r>
              <w:rPr>
                <w:color w:val="4B5563"/>
                <w:sz w:val="21"/>
              </w:rPr>
              <w:t>Étudiant motivé souhaitant intégrer une entreprise afin de développer des compétences professionnelles dans un environnement dynamique.</w:t>
            </w:r>
          </w:p>
          <w:p>
            <w:r>
              <w:rPr>
                <w:b/>
                <w:color w:val="B48C3C"/>
                <w:sz w:val="28"/>
              </w:rPr>
              <w:t>COMPÉTENCES</w:t>
            </w:r>
          </w:p>
          <w:p>
            <w:pPr>
              <w:pStyle w:val="ListBullet"/>
            </w:pPr>
            <w:r>
              <w:rPr>
                <w:color w:val="4B5563"/>
                <w:sz w:val="21"/>
              </w:rPr>
              <w:t>Excel / Word / PowerPoint</w:t>
            </w:r>
          </w:p>
          <w:p>
            <w:pPr>
              <w:pStyle w:val="ListBullet"/>
            </w:pPr>
            <w:r>
              <w:rPr>
                <w:color w:val="4B5563"/>
                <w:sz w:val="21"/>
              </w:rPr>
              <w:t>Communication professionnelle</w:t>
            </w:r>
          </w:p>
          <w:p>
            <w:pPr>
              <w:pStyle w:val="ListBullet"/>
            </w:pPr>
            <w:r>
              <w:rPr>
                <w:color w:val="4B5563"/>
                <w:sz w:val="21"/>
              </w:rPr>
              <w:t>Organisation et rigueur</w:t>
            </w:r>
          </w:p>
          <w:p>
            <w:pPr>
              <w:pStyle w:val="ListBullet"/>
            </w:pPr>
            <w:r>
              <w:rPr>
                <w:color w:val="4B5563"/>
                <w:sz w:val="21"/>
              </w:rPr>
              <w:t>Canva et outils digitaux</w:t>
            </w:r>
          </w:p>
          <w:p>
            <w:pPr>
              <w:pStyle w:val="ListBullet"/>
            </w:pPr>
            <w:r>
              <w:rPr>
                <w:color w:val="4B5563"/>
                <w:sz w:val="21"/>
              </w:rPr>
              <w:t>Travail collaboratif</w:t>
            </w:r>
          </w:p>
          <w:p>
            <w:r>
              <w:rPr>
                <w:b/>
                <w:color w:val="B48C3C"/>
                <w:sz w:val="28"/>
              </w:rPr>
              <w:t>LANGUES</w:t>
            </w:r>
          </w:p>
          <w:p>
            <w:pPr>
              <w:pStyle w:val="ListBullet"/>
            </w:pPr>
            <w:r>
              <w:rPr>
                <w:color w:val="4B5563"/>
                <w:sz w:val="21"/>
              </w:rPr>
              <w:t>Français</w:t>
            </w:r>
          </w:p>
          <w:p>
            <w:pPr>
              <w:pStyle w:val="ListBullet"/>
            </w:pPr>
            <w:r>
              <w:rPr>
                <w:color w:val="4B5563"/>
                <w:sz w:val="21"/>
              </w:rPr>
              <w:t>Anglais</w:t>
            </w:r>
          </w:p>
          <w:p>
            <w:pPr>
              <w:pStyle w:val="ListBullet"/>
            </w:pPr>
            <w:r>
              <w:rPr>
                <w:color w:val="4B5563"/>
                <w:sz w:val="21"/>
              </w:rPr>
              <w:t>Espagnol</w:t>
            </w:r>
          </w:p>
          <w:p>
            <w:r>
              <w:rPr>
                <w:b/>
                <w:color w:val="B48C3C"/>
                <w:sz w:val="28"/>
              </w:rPr>
              <w:t>CENTRES D’INTÉRÊT</w:t>
            </w:r>
          </w:p>
          <w:p>
            <w:pPr>
              <w:pStyle w:val="ListBullet"/>
            </w:pPr>
            <w:r>
              <w:rPr>
                <w:color w:val="4B5563"/>
                <w:sz w:val="21"/>
              </w:rPr>
              <w:t>Marketing digital</w:t>
            </w:r>
          </w:p>
          <w:p>
            <w:pPr>
              <w:pStyle w:val="ListBullet"/>
            </w:pPr>
            <w:r>
              <w:rPr>
                <w:color w:val="4B5563"/>
                <w:sz w:val="21"/>
              </w:rPr>
              <w:t>Sport</w:t>
            </w:r>
          </w:p>
          <w:p>
            <w:pPr>
              <w:pStyle w:val="ListBullet"/>
            </w:pPr>
            <w:r>
              <w:rPr>
                <w:color w:val="4B5563"/>
                <w:sz w:val="21"/>
              </w:rPr>
              <w:t>Lecture</w:t>
            </w:r>
          </w:p>
          <w:p>
            <w:pPr>
              <w:pStyle w:val="ListBullet"/>
            </w:pPr>
            <w:r>
              <w:rPr>
                <w:color w:val="4B5563"/>
                <w:sz w:val="21"/>
              </w:rPr>
              <w:t>Voyages</w:t>
            </w:r>
          </w:p>
        </w:tc>
        <w:tc>
          <w:tcPr>
            <w:tcW w:type="dxa" w:w="5953"/>
          </w:tcPr>
          <w:p/>
          <w:p>
            <w:r>
              <w:rPr>
                <w:b/>
                <w:color w:val="111827"/>
                <w:sz w:val="30"/>
              </w:rPr>
              <w:t>FORMATION</w:t>
            </w:r>
          </w:p>
          <w:p>
            <w:r>
              <w:rPr>
                <w:b/>
                <w:color w:val="111827"/>
                <w:sz w:val="24"/>
              </w:rPr>
              <w:t>BTS Management Commercial Opérationnel</w:t>
              <w:br/>
            </w:r>
            <w:r>
              <w:rPr>
                <w:color w:val="B48C3C"/>
                <w:sz w:val="21"/>
              </w:rPr>
              <w:t>Lycée / École • 2025 – 2027</w:t>
              <w:br/>
            </w:r>
            <w:r>
              <w:rPr>
                <w:color w:val="4B5563"/>
                <w:sz w:val="21"/>
              </w:rPr>
              <w:t>Formation orientée relation client, gestion commerciale, communication et développement des ventes.</w:t>
            </w:r>
          </w:p>
          <w:p>
            <w:r>
              <w:rPr>
                <w:b/>
                <w:color w:val="111827"/>
                <w:sz w:val="24"/>
              </w:rPr>
              <w:t>Baccalauréat</w:t>
              <w:br/>
            </w:r>
            <w:r>
              <w:rPr>
                <w:color w:val="B48C3C"/>
                <w:sz w:val="21"/>
              </w:rPr>
              <w:t>Lycée Exemple • 2024</w:t>
              <w:br/>
            </w:r>
            <w:r>
              <w:rPr>
                <w:color w:val="4B5563"/>
                <w:sz w:val="21"/>
              </w:rPr>
              <w:t>Spécialité économie, gestion ou numérique.</w:t>
            </w:r>
          </w:p>
          <w:p>
            <w:r>
              <w:rPr>
                <w:b/>
                <w:color w:val="111827"/>
                <w:sz w:val="30"/>
              </w:rPr>
              <w:t>EXPÉRIENCES</w:t>
            </w:r>
          </w:p>
          <w:p>
            <w:r>
              <w:rPr>
                <w:b/>
                <w:color w:val="111827"/>
                <w:sz w:val="24"/>
              </w:rPr>
              <w:t>Stage en entreprise</w:t>
              <w:br/>
            </w:r>
            <w:r>
              <w:rPr>
                <w:color w:val="B48C3C"/>
                <w:sz w:val="21"/>
              </w:rPr>
              <w:t>Entreprise • Janvier 2026</w:t>
              <w:br/>
            </w:r>
            <w:r>
              <w:rPr>
                <w:color w:val="4B5563"/>
                <w:sz w:val="21"/>
              </w:rPr>
              <w:t>Accueil client, participation aux actions commerciales, gestion administrative et suivi des dossiers.</w:t>
            </w:r>
          </w:p>
          <w:p>
            <w:r>
              <w:rPr>
                <w:b/>
                <w:color w:val="111827"/>
                <w:sz w:val="24"/>
              </w:rPr>
              <w:t>Projet étudiant</w:t>
              <w:br/>
            </w:r>
            <w:r>
              <w:rPr>
                <w:color w:val="B48C3C"/>
                <w:sz w:val="21"/>
              </w:rPr>
              <w:t>Projet BTS</w:t>
              <w:br/>
            </w:r>
            <w:r>
              <w:rPr>
                <w:color w:val="4B5563"/>
                <w:sz w:val="21"/>
              </w:rPr>
              <w:t>Création d’un support de communication et travail collaboratif en équipe.</w:t>
            </w:r>
          </w:p>
          <w:p>
            <w:r>
              <w:rPr>
                <w:b/>
                <w:color w:val="111827"/>
                <w:sz w:val="30"/>
              </w:rPr>
              <w:t>OBJECTIF PROFESSIONNEL</w:t>
            </w:r>
          </w:p>
          <w:p>
            <w:r>
              <w:rPr>
                <w:color w:val="4B5563"/>
                <w:sz w:val="21"/>
              </w:rPr>
              <w:t>Développer des compétences concrètes dans un environnement professionnel stimulant tout en poursuivant une formation BTS orientée terrain.</w:t>
            </w:r>
          </w:p>
        </w:tc>
      </w:tr>
    </w:tbl>
    <w:sectPr w:rsidR="00FC693F" w:rsidRPr="0006063C" w:rsidSect="00034616">
      <w:footerReference w:type="default" r:id="rId9"/>
      <w:pgSz w:w="12240" w:h="15840"/>
      <w:pgMar w:top="567" w:right="680" w:bottom="567" w:left="6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4B5563"/>
        <w:sz w:val="18"/>
      </w:rPr>
      <w:t>CV BTS Premium • Design Élégant Moderne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